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7F64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8"/>
          <w:szCs w:val="28"/>
        </w:rPr>
      </w:pPr>
      <w:r>
        <w:rPr>
          <w:rFonts w:ascii="Times New Roman CYR" w:hAnsi="Times New Roman CYR" w:cs="Times New Roman CYR"/>
          <w:b/>
          <w:bCs/>
          <w:kern w:val="0"/>
          <w:sz w:val="28"/>
          <w:szCs w:val="28"/>
        </w:rPr>
        <w:t>Титульний аркуш</w:t>
      </w:r>
    </w:p>
    <w:p w14:paraId="24906F0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14:paraId="16D43802"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53FFC92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30.04.2024</w:t>
            </w:r>
          </w:p>
        </w:tc>
      </w:tr>
      <w:tr w:rsidR="00000000" w14:paraId="3E3B9AC5" w14:textId="77777777">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14:paraId="6675549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(дата реєстрації особою електронного документа)</w:t>
            </w:r>
          </w:p>
        </w:tc>
      </w:tr>
      <w:tr w:rsidR="00000000" w14:paraId="07ED8AE3"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0FAD56F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30-04/1</w:t>
            </w:r>
          </w:p>
        </w:tc>
      </w:tr>
      <w:tr w:rsidR="00000000" w14:paraId="78F041A2" w14:textId="77777777">
        <w:tblPrEx>
          <w:tblCellMar>
            <w:top w:w="0" w:type="dxa"/>
            <w:bottom w:w="0" w:type="dxa"/>
          </w:tblCellMar>
        </w:tblPrEx>
        <w:trPr>
          <w:trHeight w:val="300"/>
        </w:trPr>
        <w:tc>
          <w:tcPr>
            <w:tcW w:w="5230" w:type="dxa"/>
            <w:tcBorders>
              <w:top w:val="nil"/>
              <w:left w:val="nil"/>
              <w:bottom w:val="nil"/>
              <w:right w:val="nil"/>
            </w:tcBorders>
            <w:vAlign w:val="bottom"/>
          </w:tcPr>
          <w:p w14:paraId="3EF5DB7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(вихідний реєстраційний номер електронного документа)</w:t>
            </w:r>
          </w:p>
        </w:tc>
      </w:tr>
    </w:tbl>
    <w:p w14:paraId="3412DDE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14:paraId="44EEE6B4" w14:textId="77777777">
        <w:tblPrEx>
          <w:tblCellMar>
            <w:top w:w="0" w:type="dxa"/>
            <w:bottom w:w="0" w:type="dxa"/>
          </w:tblCellMar>
        </w:tblPrEx>
        <w:trPr>
          <w:trHeight w:val="300"/>
        </w:trPr>
        <w:tc>
          <w:tcPr>
            <w:tcW w:w="10465" w:type="dxa"/>
            <w:tcBorders>
              <w:top w:val="nil"/>
              <w:left w:val="nil"/>
              <w:bottom w:val="nil"/>
              <w:right w:val="nil"/>
            </w:tcBorders>
            <w:vAlign w:val="bottom"/>
          </w:tcPr>
          <w:p w14:paraId="52D8097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1C155924"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14:paraId="671BB687" w14:textId="77777777">
        <w:tblPrEx>
          <w:tblCellMar>
            <w:top w:w="0" w:type="dxa"/>
            <w:bottom w:w="0" w:type="dxa"/>
          </w:tblCellMar>
        </w:tblPrEx>
        <w:trPr>
          <w:trHeight w:val="200"/>
        </w:trPr>
        <w:tc>
          <w:tcPr>
            <w:tcW w:w="3415" w:type="dxa"/>
            <w:tcBorders>
              <w:top w:val="nil"/>
              <w:left w:val="nil"/>
              <w:bottom w:val="single" w:sz="6" w:space="0" w:color="auto"/>
              <w:right w:val="nil"/>
            </w:tcBorders>
            <w:vAlign w:val="bottom"/>
          </w:tcPr>
          <w:p w14:paraId="7A09741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Генеральний директор</w:t>
            </w:r>
          </w:p>
        </w:tc>
        <w:tc>
          <w:tcPr>
            <w:tcW w:w="216" w:type="dxa"/>
            <w:tcBorders>
              <w:top w:val="nil"/>
              <w:left w:val="nil"/>
              <w:bottom w:val="nil"/>
              <w:right w:val="nil"/>
            </w:tcBorders>
          </w:tcPr>
          <w:p w14:paraId="57B6C70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p>
        </w:tc>
        <w:tc>
          <w:tcPr>
            <w:tcW w:w="3334" w:type="dxa"/>
            <w:tcBorders>
              <w:top w:val="nil"/>
              <w:left w:val="nil"/>
              <w:bottom w:val="single" w:sz="6" w:space="0" w:color="auto"/>
              <w:right w:val="nil"/>
            </w:tcBorders>
            <w:vAlign w:val="bottom"/>
          </w:tcPr>
          <w:p w14:paraId="19FD63E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p>
        </w:tc>
        <w:tc>
          <w:tcPr>
            <w:tcW w:w="216" w:type="dxa"/>
            <w:tcBorders>
              <w:top w:val="nil"/>
              <w:left w:val="nil"/>
              <w:bottom w:val="nil"/>
              <w:right w:val="nil"/>
            </w:tcBorders>
          </w:tcPr>
          <w:p w14:paraId="28EF70E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p>
        </w:tc>
        <w:tc>
          <w:tcPr>
            <w:tcW w:w="3284" w:type="dxa"/>
            <w:tcBorders>
              <w:top w:val="nil"/>
              <w:left w:val="nil"/>
              <w:bottom w:val="single" w:sz="6" w:space="0" w:color="auto"/>
              <w:right w:val="nil"/>
            </w:tcBorders>
            <w:vAlign w:val="bottom"/>
          </w:tcPr>
          <w:p w14:paraId="04CA7CA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Цицанюк М.М.</w:t>
            </w:r>
          </w:p>
        </w:tc>
      </w:tr>
      <w:tr w:rsidR="00000000" w14:paraId="330481F4" w14:textId="77777777">
        <w:tblPrEx>
          <w:tblCellMar>
            <w:top w:w="0" w:type="dxa"/>
            <w:bottom w:w="0" w:type="dxa"/>
          </w:tblCellMar>
        </w:tblPrEx>
        <w:trPr>
          <w:trHeight w:val="200"/>
        </w:trPr>
        <w:tc>
          <w:tcPr>
            <w:tcW w:w="3415" w:type="dxa"/>
            <w:tcBorders>
              <w:top w:val="nil"/>
              <w:left w:val="nil"/>
              <w:bottom w:val="nil"/>
              <w:right w:val="nil"/>
            </w:tcBorders>
          </w:tcPr>
          <w:p w14:paraId="2D363FE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(посада)</w:t>
            </w:r>
          </w:p>
        </w:tc>
        <w:tc>
          <w:tcPr>
            <w:tcW w:w="216" w:type="dxa"/>
            <w:tcBorders>
              <w:top w:val="nil"/>
              <w:left w:val="nil"/>
              <w:bottom w:val="nil"/>
              <w:right w:val="nil"/>
            </w:tcBorders>
          </w:tcPr>
          <w:p w14:paraId="153F034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3334" w:type="dxa"/>
            <w:tcBorders>
              <w:top w:val="nil"/>
              <w:left w:val="nil"/>
              <w:bottom w:val="nil"/>
              <w:right w:val="nil"/>
            </w:tcBorders>
          </w:tcPr>
          <w:p w14:paraId="2D6D534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56214D4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3284" w:type="dxa"/>
            <w:tcBorders>
              <w:top w:val="nil"/>
              <w:left w:val="nil"/>
              <w:bottom w:val="nil"/>
              <w:right w:val="nil"/>
            </w:tcBorders>
          </w:tcPr>
          <w:p w14:paraId="569F296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(прізвище та ініціали керівника або уповноваженої особи)</w:t>
            </w:r>
          </w:p>
        </w:tc>
      </w:tr>
    </w:tbl>
    <w:p w14:paraId="4EFA3B31"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p w14:paraId="70BDA09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r>
        <w:rPr>
          <w:rFonts w:ascii="Times New Roman CYR" w:hAnsi="Times New Roman CYR" w:cs="Times New Roman CYR"/>
          <w:b/>
          <w:bCs/>
          <w:kern w:val="0"/>
          <w:sz w:val="24"/>
          <w:szCs w:val="24"/>
        </w:rPr>
        <w:t>Річний звіт</w:t>
      </w:r>
    </w:p>
    <w:p w14:paraId="35C5A56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r>
        <w:rPr>
          <w:rFonts w:ascii="Times New Roman CYR" w:hAnsi="Times New Roman CYR" w:cs="Times New Roman CYR"/>
          <w:b/>
          <w:bCs/>
          <w:kern w:val="0"/>
          <w:sz w:val="24"/>
          <w:szCs w:val="24"/>
        </w:rPr>
        <w:t>ПРИВАТНЕ АКЦIОНЕРНЕ ТОВАРИСТВО "IНСТИТУТ РОЗВИТКУ ПЕРЕДОВИХ ТЕХНОЛОГIЙ" (31059007)</w:t>
      </w:r>
    </w:p>
    <w:p w14:paraId="7A6657D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r>
        <w:rPr>
          <w:rFonts w:ascii="Times New Roman CYR" w:hAnsi="Times New Roman CYR" w:cs="Times New Roman CYR"/>
          <w:b/>
          <w:bCs/>
          <w:kern w:val="0"/>
          <w:sz w:val="24"/>
          <w:szCs w:val="24"/>
        </w:rPr>
        <w:t>за 2022 рік</w:t>
      </w:r>
    </w:p>
    <w:p w14:paraId="43440E7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p>
    <w:p w14:paraId="24EC031D"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Рішення про затвердження річного звіту: Рішення загальних зборів акціонерів від 26.04.2023, Рiшення загальних зборiв акцiонерiв вiд 26.04.2023, Затвердити рiчний звiт  ПРАТ "IРПТ" за 2022 рiк</w:t>
      </w:r>
    </w:p>
    <w:p w14:paraId="0D402A2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14:paraId="719D0F7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14:paraId="31678CD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6C9305EB"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14:paraId="6EDEF920" w14:textId="77777777">
        <w:tblPrEx>
          <w:tblCellMar>
            <w:top w:w="0" w:type="dxa"/>
            <w:bottom w:w="0" w:type="dxa"/>
          </w:tblCellMar>
        </w:tblPrEx>
        <w:trPr>
          <w:trHeight w:val="300"/>
        </w:trPr>
        <w:tc>
          <w:tcPr>
            <w:tcW w:w="3415" w:type="dxa"/>
            <w:vMerge w:val="restart"/>
            <w:tcBorders>
              <w:top w:val="nil"/>
              <w:left w:val="nil"/>
              <w:bottom w:val="nil"/>
              <w:right w:val="nil"/>
            </w:tcBorders>
          </w:tcPr>
          <w:p w14:paraId="5F57053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14:paraId="286F670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http://irpt.pat.ua/emitents/reports/year/2022</w:t>
            </w:r>
          </w:p>
        </w:tc>
        <w:tc>
          <w:tcPr>
            <w:tcW w:w="1885" w:type="dxa"/>
            <w:tcBorders>
              <w:top w:val="nil"/>
              <w:left w:val="nil"/>
              <w:bottom w:val="single" w:sz="6" w:space="0" w:color="auto"/>
              <w:right w:val="nil"/>
            </w:tcBorders>
            <w:vAlign w:val="bottom"/>
          </w:tcPr>
          <w:p w14:paraId="54D0F1F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30.04.2024</w:t>
            </w:r>
          </w:p>
        </w:tc>
      </w:tr>
      <w:tr w:rsidR="00000000" w14:paraId="20A4391B" w14:textId="77777777">
        <w:tblPrEx>
          <w:tblCellMar>
            <w:top w:w="0" w:type="dxa"/>
            <w:bottom w:w="0" w:type="dxa"/>
          </w:tblCellMar>
        </w:tblPrEx>
        <w:trPr>
          <w:trHeight w:val="300"/>
        </w:trPr>
        <w:tc>
          <w:tcPr>
            <w:tcW w:w="3415" w:type="dxa"/>
            <w:vMerge/>
            <w:tcBorders>
              <w:top w:val="nil"/>
              <w:left w:val="nil"/>
              <w:bottom w:val="nil"/>
              <w:right w:val="nil"/>
            </w:tcBorders>
          </w:tcPr>
          <w:p w14:paraId="7B08388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5165" w:type="dxa"/>
            <w:tcBorders>
              <w:top w:val="nil"/>
              <w:left w:val="nil"/>
              <w:bottom w:val="nil"/>
              <w:right w:val="nil"/>
            </w:tcBorders>
            <w:vAlign w:val="bottom"/>
          </w:tcPr>
          <w:p w14:paraId="056CC50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(URL-адреса вебсайту)</w:t>
            </w:r>
          </w:p>
        </w:tc>
        <w:tc>
          <w:tcPr>
            <w:tcW w:w="1885" w:type="dxa"/>
            <w:tcBorders>
              <w:top w:val="nil"/>
              <w:left w:val="nil"/>
              <w:bottom w:val="nil"/>
              <w:right w:val="nil"/>
            </w:tcBorders>
            <w:vAlign w:val="bottom"/>
          </w:tcPr>
          <w:p w14:paraId="38D00D8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(дата)</w:t>
            </w:r>
          </w:p>
        </w:tc>
      </w:tr>
    </w:tbl>
    <w:p w14:paraId="572F8FB5"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sectPr w:rsidR="00000000" w:rsidSect="005A5A25">
          <w:pgSz w:w="12240" w:h="15840"/>
          <w:pgMar w:top="570" w:right="720" w:bottom="570" w:left="720" w:header="708" w:footer="708" w:gutter="0"/>
          <w:cols w:space="720"/>
          <w:noEndnote/>
        </w:sectPr>
      </w:pPr>
    </w:p>
    <w:p w14:paraId="56A8F6D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b/>
          <w:bCs/>
          <w:kern w:val="0"/>
          <w:sz w:val="24"/>
          <w:szCs w:val="24"/>
        </w:rPr>
        <w:lastRenderedPageBreak/>
        <w:t>Пояснення щодо розкриття інформації</w:t>
      </w:r>
    </w:p>
    <w:p w14:paraId="2B13232D"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ПрАТ "IРПТ" не належить до категорiї пiдприємств, що становлять суспiльний iнтерес.</w:t>
      </w:r>
    </w:p>
    <w:p w14:paraId="1839333E"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656F8659"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Iнформацiя про чиннi лiцензiї, якi одержанi для провадження окремих видiв дiяльностi ПрАТ "IРПТ" не надається, оскiльки протягом звiтного перiоду товариство не мало таких лiцензiй".</w:t>
      </w:r>
    </w:p>
    <w:p w14:paraId="0281E059"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4B886BE8"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Iнформацiя про наявнiсть фiлiалiв або iнших вiдокремлених структурних пiдроздiлiв емiтента не надається у зв'язку iз вiдсутнiстю фiлiалiв та iнших вiдокремлених структурних пiдроздiлiв.</w:t>
      </w:r>
    </w:p>
    <w:p w14:paraId="4BA07840"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66321F57"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Iнформацiя про iншi цiннi папери, випущенi емiтентом вiдсутня, в зв'язку з тим, що товариство не здiйснювало випуск iнших цiнних паперiв. </w:t>
      </w:r>
    </w:p>
    <w:p w14:paraId="2BE9429E"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2EAD8476"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Звiт про стан об'єкта нерухомостi вiдсутнiй, у зв'язку з тим, що ПРАТ "IРПТ" не здiйснювало емiсiї цiльових корпоративних облiгацiй пiдприємств, виконання зобов'язань за якими здiйснюється шляхом передання об'єкта (частини об'єкта) житлового будiвництва.</w:t>
      </w:r>
    </w:p>
    <w:p w14:paraId="51BF6D45"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37CFD811"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Iнформацiя про придбання власних акцiй емiтента протягом звiтного перiоду вiдсутня, оскiльки ПРАТ "IРПТ" не здiйснювало викуп власних акцiй.</w:t>
      </w:r>
    </w:p>
    <w:p w14:paraId="3BA0E283"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261E895E"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проводились. </w:t>
      </w:r>
    </w:p>
    <w:p w14:paraId="7C88A373"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20F37DD9"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Iнформацiя про наявнiсть у власностi працiвникiв емiтента акцiй емiтента у розмiрi понад 0,1 вiдсоток розмiру, статутного капiталу вiдсутня, оскiльки у власностi працiвникiв ПРАТ "IРПТ" немає акцiй ПРАТ "IРПТ".</w:t>
      </w:r>
    </w:p>
    <w:p w14:paraId="382FA61B"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17041D19"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Iнформацiя про будь-якi обмеження щодо оббiгу цiнних паперiв емiтента не надається, оскiльки будь-яких обмежень щодо обiгу цiнних паперiв ПРАТ "IРПТ", у тому числi необхiдностi отримання вiд ПРАТ "IРПТ" або iнших власникiв цiнних паперiв згоди на вiдчуження таких цiнних паперiв, не має.</w:t>
      </w:r>
    </w:p>
    <w:p w14:paraId="13DCFFE8"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2052271F"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У ПрАТ "IРПТ" вiдсутня наявностi зав'язкiв з iноземними державами зони ризику.</w:t>
      </w:r>
    </w:p>
    <w:p w14:paraId="0AB3A0D0"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282D0928"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Iнформацiя про акцiонернi або корпоративнi договори, укладенi акцiонерами (учасниками) ПРАТ "IРПТ" не надається, тому що у ПРАТ "IРПТ" вiдсутня iнформацiя про наявнiсть корпоративних договорiв, укладених акцiонерами (учасниками) ПРАТ "IРПТ".</w:t>
      </w:r>
    </w:p>
    <w:p w14:paraId="62C502D8"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3B0B04F7"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Iнформацiя про будь-якi договори та/або правочини, умовою чинностi яких є незмiннiсть осiб, якi здiйснюють контроль над емiтентом не надається, оскiльки у ПРАТ "IРПТ" вiдсутнi будь-якi договори та/або правочинiв, умовою чинностi яких є незмiннiсть осiб, якi здiйснюють контроль над ПРАТ "IРПТ".</w:t>
      </w:r>
    </w:p>
    <w:p w14:paraId="30CA522C"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5CBF1EAD"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Iнформацiя про основнi положення дивiдендної полiтики ПрАТ "IРПТ" не надається, оскiльки протягом звiтного перiоду ПрАТ "IРПТ" не приймалось рiшень про виплату дивiдендiв.</w:t>
      </w:r>
    </w:p>
    <w:p w14:paraId="2B08B1A2"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07936514"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Iнформацiю про виплату дивiдентiв та iнших доходiв за цiнними паперами акцiонерам вiдсутня, оскiльки в звiтному перiодi виплати дивiдентiв не проводилося, iнших доходiв - не отримувалось.</w:t>
      </w:r>
    </w:p>
    <w:p w14:paraId="3C995FD8"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62FEC86B"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Основнi вiдомостi про ФОН, iнформацiя про випуски сертифiкатiв ФОН, iнформацiя про осiб, що володiють сертифiкатами ФОН, розрахунок вартостi чистих активiв ФОН, правила ФОН вiдсутнi, в зв'язку з тим, що товариство не є емiтентом сертифiкатiв ФОН. </w:t>
      </w:r>
    </w:p>
    <w:p w14:paraId="635BA0BD"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4D3253C4"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Вiдповiдно до ч. 1 ст. 110 Закону України "Про акцiонернi товариства" обов'язковiй перевiрцi незалежним аудитором (аудиторською фiрмою) пiдлягає рiчна фiнансова звiтнiсть публiчного </w:t>
      </w:r>
      <w:r>
        <w:rPr>
          <w:rFonts w:ascii="Times New Roman CYR" w:hAnsi="Times New Roman CYR" w:cs="Times New Roman CYR"/>
          <w:kern w:val="0"/>
          <w:sz w:val="24"/>
          <w:szCs w:val="24"/>
        </w:rPr>
        <w:lastRenderedPageBreak/>
        <w:t xml:space="preserve">акцiонерного товариства. ПРАТ "IРПТ" є приватним акцiонерним товариством. Також вiдповiдно до ст. 14 Закону України  "Про бухгалтерський облiк та фiнансову звiтнiсть в Українi" ПРАТ "IРПТ не належить до пiдприємств, що становлять суспiльний iнтерес (крiм великих пiдприємств, якi не є емiтентами цiнних паперiв), публiчних акцiонерних товариств, суб'єктiв природних монополiй на загальнодержавному ринку та пiдприємств, якi здiйснюють дiяльнiсть з видобутку корисних копалин загальнодержавного значення, якi зобов'язанi не пiзнiше нiж до 30 квiтня року, що настає за звiтним перiодом, оприлюднювати рiчну фiнансову звiтнiсть та рiчну консолiдовану фiнансову звiтнiсть разом з аудиторським висновком на своїй веб-сторiнцi (у повному обсязi) та в iнший спосiб у випадках, визначених законодавством. Також, ПРАТ "IРПТ" не є фiнансовою установою та не належить до середнього пiдприємства. Вiдповiдно до абз. 5 ч. 10 ст. 126 Закону України "Про ринки капiталу та органiзованi товарнi ринки" приватнi акцiонернi товариства не пiдтверджують рiчну фiнансову звiтнiсть аудитором. На пiдставi зазначених норм законодавства ПРАТ "IРПТ" не здiйснювало аудиторську перевiрку рiчної фiнансової звiтностi за 2021 р. </w:t>
      </w:r>
    </w:p>
    <w:p w14:paraId="1EC46FA1"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70FB3CC4"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Вiдповiдно до абз. 2 ч. 5 ст. 48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Нацiональної комiсiї з цiнних паперiв та фондового ринку 06 червня 2023 року № 608 Аудиторський звiт, передбачений пiдпунктом 20 пункту 35 цього Положення, розкривається лише у випадку проведення приватними акцiонерними товариствами аудиту фiнансової звiтностi. Згiдно з ст. 48 цього Положення, --Приватнi акцiонернi товариства (крiм тих, що здiйснили публiчну пропозицiю iнших цiнних паперiв (крiм акцiй) та/або товариств, якi є пiдприємствами, що становлять суспiльний iнтерес) мають право розкривати рiчну фiнансову звiтнiсть, вiдповiдно до пiдпункту 20 пункту 35 цього Положення, без перевiрки суб'єктом аудиторської дiяльностi.</w:t>
      </w:r>
    </w:p>
    <w:p w14:paraId="71571DC4"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361DDE11"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Вiдтак, ПрАТ "IРПТ" подається рiчна фiнансова звiтнiсть без перевiрки суб'єктом аудиторської дiяльностi.</w:t>
      </w:r>
    </w:p>
    <w:p w14:paraId="32DD0160"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638A997D"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Рiчна фiнансова звiтнiсть особи, яка надає забезпечення не надається, оскiльки протягом звiтного перiоду у ПрАТ "IРПТ" не було визначено особи, яка надає забезпечення.</w:t>
      </w:r>
    </w:p>
    <w:p w14:paraId="572F338A"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48D91AE3"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Iнформацiя про основнi положення дивiдендної полiтики ПрАТ "IРПТ" не надається, оскiльки протягом звiтного перiоду ПрАТ "IРПТ" не приймалось рiшень про виплату дивiдендiв.</w:t>
      </w:r>
    </w:p>
    <w:p w14:paraId="4BE94391"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4ED1E7FE"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65BDDEB4"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40157AA7"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Iнформацiя про загальну кiлькiсть голосуючих акцiй та кiлькiсть голосуючих акцiй, право голосу за якими обмежено, а також кiлькiсть голосуючих акцiй, право голосу за якими за результатами обмеження такого права передано iншiй особi, - наведено у ч. 3 "Цiннi папери" роздiлу 2 "Iнформацiя щодо капiталу та цiнних паперiв.</w:t>
      </w:r>
    </w:p>
    <w:p w14:paraId="130F3BA7"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4A70271F"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4B99A59B"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607300E0"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Щодо рiчної фiнансової звiтностi: </w:t>
      </w:r>
    </w:p>
    <w:p w14:paraId="36F57BD9"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029D11F2"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Рiчна фiнансова звiтнiсть ПрАТ "IРПТ" подається у роздiлi "Фiнансова звiтнiсть" в ч. 1 "Баланс" та ч. 2 "Звiт про фiнансовi результати"."</w:t>
      </w:r>
    </w:p>
    <w:p w14:paraId="5EC629C8"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733DD8B0"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26AED286"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1BCF1874"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Звiт про корпоративне управлiння не надається оскiльки протягом звiтного перiоду у ПрАТ "IРПТ" не було прийняте рiшення про застосування Кодексу корпоративного управлiння. </w:t>
      </w:r>
    </w:p>
    <w:p w14:paraId="72E9CF56"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0EC41519"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136A277E"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6A79C438"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5C698211"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56AFAB5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r>
        <w:rPr>
          <w:rFonts w:ascii="Times New Roman CYR" w:hAnsi="Times New Roman CYR" w:cs="Times New Roman CYR"/>
          <w:b/>
          <w:bCs/>
          <w:kern w:val="0"/>
          <w:sz w:val="24"/>
          <w:szCs w:val="24"/>
        </w:rPr>
        <w:t>Зміст</w:t>
      </w:r>
    </w:p>
    <w:p w14:paraId="2C4C979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b/>
          <w:bCs/>
          <w:kern w:val="0"/>
          <w:sz w:val="24"/>
          <w:szCs w:val="24"/>
        </w:rPr>
        <w:t>до річного звіту</w:t>
      </w:r>
    </w:p>
    <w:p w14:paraId="1160998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I. Загальна інформація</w:t>
      </w:r>
    </w:p>
    <w:p w14:paraId="41EDCA4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1. Ідентифікаційні дані та загальна інформація</w:t>
      </w:r>
    </w:p>
    <w:p w14:paraId="5A7696A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2. Органи управління та посадові особи. Організаційна структура</w:t>
      </w:r>
    </w:p>
    <w:p w14:paraId="127F7F95"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3. Структура власності</w:t>
      </w:r>
    </w:p>
    <w:p w14:paraId="404E3FF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4. Опис господарської та фінансової діяльності</w:t>
      </w:r>
    </w:p>
    <w:p w14:paraId="14F8892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5. Участь в інших особах</w:t>
      </w:r>
    </w:p>
    <w:p w14:paraId="1DB1526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II. Інформація щодо капіталу та цінних паперів</w:t>
      </w:r>
    </w:p>
    <w:p w14:paraId="36B3726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1. Структура капіталу</w:t>
      </w:r>
    </w:p>
    <w:p w14:paraId="1D39386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3. Цінні папери</w:t>
      </w:r>
    </w:p>
    <w:p w14:paraId="3735B6D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III. Фінансова інформація</w:t>
      </w:r>
    </w:p>
    <w:p w14:paraId="22B40D6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4. Твердження щодо річної інформації</w:t>
      </w:r>
    </w:p>
    <w:p w14:paraId="70730434"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IV. Нефінансова інформація</w:t>
      </w:r>
    </w:p>
    <w:p w14:paraId="07752C4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1. Звіт керівництва (звіт про управління)</w:t>
      </w:r>
    </w:p>
    <w:p w14:paraId="3530CDD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1) звіт про корпоративне управління</w:t>
      </w:r>
    </w:p>
    <w:p w14:paraId="2C55FC2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VI. Список посилань на регульовану інформацію, яка була розкрита протягом звітного року</w:t>
      </w:r>
    </w:p>
    <w:p w14:paraId="79B7942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12BC4FAD"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5D4964B5"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sectPr w:rsidR="00000000" w:rsidSect="005A5A25">
          <w:pgSz w:w="12240" w:h="15840"/>
          <w:pgMar w:top="570" w:right="720" w:bottom="570" w:left="720" w:header="708" w:footer="708" w:gutter="0"/>
          <w:cols w:space="720"/>
          <w:noEndnote/>
        </w:sectPr>
      </w:pPr>
    </w:p>
    <w:p w14:paraId="63A94AD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b/>
          <w:bCs/>
          <w:kern w:val="0"/>
          <w:sz w:val="24"/>
          <w:szCs w:val="24"/>
        </w:rPr>
        <w:lastRenderedPageBreak/>
        <w:t>I. Загальна інформація</w:t>
      </w:r>
    </w:p>
    <w:p w14:paraId="70A836A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b/>
          <w:bCs/>
          <w:i/>
          <w:iCs/>
          <w:kern w:val="0"/>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14:paraId="549CCD92"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0046634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275AE81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14:paraId="6585AF2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ПРИВАТНЕ АКЦIОНЕРНЕ ТОВАРИСТВО "IНСТИТУТ РОЗВИТКУ ПЕРЕДОВИХ ТЕХНОЛОГIЙ"</w:t>
            </w:r>
          </w:p>
        </w:tc>
      </w:tr>
      <w:tr w:rsidR="00000000" w14:paraId="07407128"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1E873D8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14:paraId="4550DFB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14:paraId="4AA3C16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ПРАТ "IРПТ"</w:t>
            </w:r>
          </w:p>
        </w:tc>
      </w:tr>
      <w:tr w:rsidR="00000000" w14:paraId="607000F1"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4E41B6F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14:paraId="4A15EF3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4687BD25"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31059007</w:t>
            </w:r>
          </w:p>
        </w:tc>
      </w:tr>
      <w:tr w:rsidR="00000000" w14:paraId="02B92FCD"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43E108D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14:paraId="2B1D4AD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14:paraId="1DCDFEE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27.08.2000</w:t>
            </w:r>
          </w:p>
        </w:tc>
      </w:tr>
      <w:tr w:rsidR="00000000" w14:paraId="62732FFD"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156B885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14:paraId="595951C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14:paraId="52A36C0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04050, Україна, м.Київ, Шевченкiвський р-н, вулиця Юрiя Iллєнка, будинок 81 лiтера А. Фактичне: 04050, Україна, м.Київ, Шевченкiвський р-н, вулиця Юрiя Iллєнка, будинок 81 лiтера А</w:t>
            </w:r>
          </w:p>
        </w:tc>
      </w:tr>
      <w:tr w:rsidR="00000000" w14:paraId="25BDFFD3"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7804DDA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14:paraId="6DB7C985"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14:paraId="3EBAF7B7"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04050, м. Київ, вулиця Юрiя Iллєнка, будинок 81 лiтера А</w:t>
            </w:r>
          </w:p>
        </w:tc>
      </w:tr>
      <w:tr w:rsidR="00000000" w14:paraId="66FA2BCA"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050BFB0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14:paraId="37AADA7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14:paraId="308B0E2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V</w:t>
            </w:r>
            <w:r>
              <w:rPr>
                <w:rFonts w:ascii="Times New Roman CYR" w:hAnsi="Times New Roman CYR" w:cs="Times New Roman CYR"/>
                <w:kern w:val="0"/>
                <w:sz w:val="24"/>
                <w:szCs w:val="24"/>
              </w:rPr>
              <w:tab/>
              <w:t>Емітент</w:t>
            </w:r>
          </w:p>
          <w:p w14:paraId="61AA8D4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Особа, яка надає забезпечення</w:t>
            </w:r>
          </w:p>
        </w:tc>
      </w:tr>
      <w:tr w:rsidR="00000000" w14:paraId="097FCE6E"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266EC62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14:paraId="02B514AD"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14:paraId="77E6D50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Так</w:t>
            </w:r>
          </w:p>
          <w:p w14:paraId="6D87B035"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V</w:t>
            </w:r>
            <w:r>
              <w:rPr>
                <w:rFonts w:ascii="Times New Roman CYR" w:hAnsi="Times New Roman CYR" w:cs="Times New Roman CYR"/>
                <w:kern w:val="0"/>
                <w:sz w:val="24"/>
                <w:szCs w:val="24"/>
              </w:rPr>
              <w:tab/>
              <w:t>Ні</w:t>
            </w:r>
          </w:p>
        </w:tc>
      </w:tr>
      <w:tr w:rsidR="00000000" w14:paraId="1107F4B1"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071EF81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14:paraId="4A20C261"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14:paraId="65CDE145"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Велике</w:t>
            </w:r>
          </w:p>
          <w:p w14:paraId="264812B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Середнє</w:t>
            </w:r>
          </w:p>
          <w:p w14:paraId="36020F74"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Мале</w:t>
            </w:r>
          </w:p>
          <w:p w14:paraId="0817B85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V</w:t>
            </w:r>
            <w:r>
              <w:rPr>
                <w:rFonts w:ascii="Times New Roman CYR" w:hAnsi="Times New Roman CYR" w:cs="Times New Roman CYR"/>
                <w:kern w:val="0"/>
                <w:sz w:val="24"/>
                <w:szCs w:val="24"/>
              </w:rPr>
              <w:tab/>
              <w:t>Мікро</w:t>
            </w:r>
          </w:p>
        </w:tc>
      </w:tr>
      <w:tr w:rsidR="00000000" w14:paraId="4354D28D"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7942F34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14:paraId="187BE7D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14:paraId="647A4FD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o-irpt@ukr.net</w:t>
            </w:r>
          </w:p>
        </w:tc>
      </w:tr>
      <w:tr w:rsidR="00000000" w14:paraId="2055E792"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281E4BF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14:paraId="2D54BC9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14:paraId="26D3A461"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http://irpt.pat.ua</w:t>
            </w:r>
          </w:p>
        </w:tc>
      </w:tr>
      <w:tr w:rsidR="00000000" w14:paraId="0D5DECA6"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1AA186B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14:paraId="41B9B03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Номер телефону</w:t>
            </w:r>
          </w:p>
        </w:tc>
        <w:tc>
          <w:tcPr>
            <w:tcW w:w="6465" w:type="dxa"/>
            <w:tcBorders>
              <w:top w:val="single" w:sz="6" w:space="0" w:color="auto"/>
              <w:left w:val="single" w:sz="6" w:space="0" w:color="auto"/>
              <w:bottom w:val="single" w:sz="6" w:space="0" w:color="auto"/>
            </w:tcBorders>
            <w:vAlign w:val="center"/>
          </w:tcPr>
          <w:p w14:paraId="0BA9D50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(044) 207-59-73</w:t>
            </w:r>
          </w:p>
        </w:tc>
      </w:tr>
      <w:tr w:rsidR="00000000" w14:paraId="6B6A37ED"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674C48E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14:paraId="7495093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14:paraId="148FCAF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147500</w:t>
            </w:r>
          </w:p>
        </w:tc>
      </w:tr>
      <w:tr w:rsidR="00000000" w14:paraId="58D02367"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64F062E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14:paraId="750F0FA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14:paraId="5DD894C5"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0</w:t>
            </w:r>
          </w:p>
        </w:tc>
      </w:tr>
      <w:tr w:rsidR="00000000" w14:paraId="41800E9B"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43EB1E7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14:paraId="2DFC218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14:paraId="3C9F2CA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0</w:t>
            </w:r>
          </w:p>
        </w:tc>
      </w:tr>
      <w:tr w:rsidR="00000000" w14:paraId="4DF8C8D4"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68BD1C4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14:paraId="39F2FD67"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14:paraId="39F02CF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6</w:t>
            </w:r>
          </w:p>
        </w:tc>
      </w:tr>
      <w:tr w:rsidR="00000000" w14:paraId="3C2265C0"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5C3D5E7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14:paraId="395D887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14:paraId="544A296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284</w:t>
            </w:r>
          </w:p>
        </w:tc>
      </w:tr>
      <w:tr w:rsidR="00000000" w14:paraId="2C398F5D"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0EA645B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14:paraId="1BCDB54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14:paraId="3DB0544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68.20 - Надання в оренду й експлуатацiю власного чи орендованого нерухомого майна</w:t>
            </w:r>
          </w:p>
          <w:p w14:paraId="309E592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46.19 - Дiяльнiсть посередникiв у торгiвлi товарами широкого асортименту</w:t>
            </w:r>
          </w:p>
          <w:p w14:paraId="45CEDE7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46.90 - Неспецiалiзована оптова торгiвля</w:t>
            </w:r>
          </w:p>
        </w:tc>
      </w:tr>
      <w:tr w:rsidR="00000000" w14:paraId="29F7CF0B"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373DC09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14:paraId="571270F1"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14:paraId="7983B2B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V</w:t>
            </w:r>
            <w:r>
              <w:rPr>
                <w:rFonts w:ascii="Times New Roman CYR" w:hAnsi="Times New Roman CYR" w:cs="Times New Roman CYR"/>
                <w:kern w:val="0"/>
                <w:sz w:val="24"/>
                <w:szCs w:val="24"/>
              </w:rPr>
              <w:tab/>
              <w:t>Однорівнева</w:t>
            </w:r>
          </w:p>
          <w:p w14:paraId="4C6B857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Дворівнева</w:t>
            </w:r>
          </w:p>
          <w:p w14:paraId="53EC43F4"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Інше</w:t>
            </w:r>
          </w:p>
        </w:tc>
      </w:tr>
    </w:tbl>
    <w:p w14:paraId="22CEA5F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6CC123A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b/>
          <w:bCs/>
          <w:i/>
          <w:iCs/>
          <w:kern w:val="0"/>
          <w:sz w:val="24"/>
          <w:szCs w:val="24"/>
        </w:rPr>
        <w:t>2. Органи управління та посадові особи. Організаційна структура</w:t>
      </w:r>
    </w:p>
    <w:p w14:paraId="4881CFB4"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sz w:val="24"/>
          <w:szCs w:val="24"/>
        </w:rPr>
      </w:pPr>
      <w:r>
        <w:rPr>
          <w:rFonts w:ascii="Times New Roman CYR" w:hAnsi="Times New Roman CYR" w:cs="Times New Roman CYR"/>
          <w:b/>
          <w:bCs/>
          <w:kern w:val="0"/>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14:paraId="472D8B8E"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370A06F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 з/п</w:t>
            </w:r>
          </w:p>
        </w:tc>
        <w:tc>
          <w:tcPr>
            <w:tcW w:w="1450" w:type="dxa"/>
            <w:tcBorders>
              <w:top w:val="single" w:sz="6" w:space="0" w:color="auto"/>
              <w:left w:val="single" w:sz="6" w:space="0" w:color="auto"/>
              <w:bottom w:val="single" w:sz="6" w:space="0" w:color="auto"/>
              <w:right w:val="single" w:sz="6" w:space="0" w:color="auto"/>
            </w:tcBorders>
            <w:vAlign w:val="center"/>
          </w:tcPr>
          <w:p w14:paraId="16BA95D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14:paraId="0F12231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14:paraId="45D994C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Персональний склад органу управління (контролю)</w:t>
            </w:r>
          </w:p>
        </w:tc>
      </w:tr>
      <w:tr w:rsidR="00000000" w14:paraId="7C15644F"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394FAAB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1450" w:type="dxa"/>
            <w:tcBorders>
              <w:top w:val="single" w:sz="6" w:space="0" w:color="auto"/>
              <w:left w:val="single" w:sz="6" w:space="0" w:color="auto"/>
              <w:bottom w:val="single" w:sz="6" w:space="0" w:color="auto"/>
              <w:right w:val="single" w:sz="6" w:space="0" w:color="auto"/>
            </w:tcBorders>
            <w:vAlign w:val="center"/>
          </w:tcPr>
          <w:p w14:paraId="4054158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w:t>
            </w:r>
          </w:p>
        </w:tc>
        <w:tc>
          <w:tcPr>
            <w:tcW w:w="4000" w:type="dxa"/>
            <w:tcBorders>
              <w:top w:val="single" w:sz="6" w:space="0" w:color="auto"/>
              <w:left w:val="single" w:sz="6" w:space="0" w:color="auto"/>
              <w:bottom w:val="single" w:sz="6" w:space="0" w:color="auto"/>
              <w:right w:val="single" w:sz="6" w:space="0" w:color="auto"/>
            </w:tcBorders>
            <w:vAlign w:val="center"/>
          </w:tcPr>
          <w:p w14:paraId="74CBA67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w:t>
            </w:r>
          </w:p>
        </w:tc>
        <w:tc>
          <w:tcPr>
            <w:tcW w:w="4000" w:type="dxa"/>
            <w:tcBorders>
              <w:top w:val="single" w:sz="6" w:space="0" w:color="auto"/>
              <w:left w:val="single" w:sz="6" w:space="0" w:color="auto"/>
              <w:bottom w:val="single" w:sz="6" w:space="0" w:color="auto"/>
            </w:tcBorders>
            <w:vAlign w:val="center"/>
          </w:tcPr>
          <w:p w14:paraId="43BE718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w:t>
            </w:r>
          </w:p>
        </w:tc>
      </w:tr>
      <w:tr w:rsidR="00000000" w14:paraId="1495B612"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5BB633F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1450" w:type="dxa"/>
            <w:tcBorders>
              <w:top w:val="single" w:sz="6" w:space="0" w:color="auto"/>
              <w:left w:val="single" w:sz="6" w:space="0" w:color="auto"/>
              <w:bottom w:val="single" w:sz="6" w:space="0" w:color="auto"/>
              <w:right w:val="single" w:sz="6" w:space="0" w:color="auto"/>
            </w:tcBorders>
          </w:tcPr>
          <w:p w14:paraId="77F481F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Правлiння товариства</w:t>
            </w:r>
          </w:p>
        </w:tc>
        <w:tc>
          <w:tcPr>
            <w:tcW w:w="4000" w:type="dxa"/>
            <w:tcBorders>
              <w:top w:val="single" w:sz="6" w:space="0" w:color="auto"/>
              <w:left w:val="single" w:sz="6" w:space="0" w:color="auto"/>
              <w:bottom w:val="single" w:sz="6" w:space="0" w:color="auto"/>
              <w:right w:val="single" w:sz="6" w:space="0" w:color="auto"/>
            </w:tcBorders>
          </w:tcPr>
          <w:p w14:paraId="7A29D40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Голова правлiння та 2 члени правлiння</w:t>
            </w:r>
          </w:p>
        </w:tc>
        <w:tc>
          <w:tcPr>
            <w:tcW w:w="4000" w:type="dxa"/>
            <w:tcBorders>
              <w:top w:val="single" w:sz="6" w:space="0" w:color="auto"/>
              <w:left w:val="single" w:sz="6" w:space="0" w:color="auto"/>
              <w:bottom w:val="single" w:sz="6" w:space="0" w:color="auto"/>
            </w:tcBorders>
          </w:tcPr>
          <w:p w14:paraId="31B772C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Голова правлiння - Цицанюк Михайло Михайлович;</w:t>
            </w:r>
          </w:p>
          <w:p w14:paraId="65BBD1C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 xml:space="preserve">Член правлiння - Волошина Наталiя Сергiївна </w:t>
            </w:r>
          </w:p>
          <w:p w14:paraId="716AA43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 xml:space="preserve">Член правлiння - Потебенько Свiтлана Михайлiвна </w:t>
            </w:r>
          </w:p>
          <w:p w14:paraId="2329C5C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r>
      <w:tr w:rsidR="00000000" w14:paraId="2840587A"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4E76824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w:t>
            </w:r>
          </w:p>
        </w:tc>
        <w:tc>
          <w:tcPr>
            <w:tcW w:w="1450" w:type="dxa"/>
            <w:tcBorders>
              <w:top w:val="single" w:sz="6" w:space="0" w:color="auto"/>
              <w:left w:val="single" w:sz="6" w:space="0" w:color="auto"/>
              <w:bottom w:val="single" w:sz="6" w:space="0" w:color="auto"/>
              <w:right w:val="single" w:sz="6" w:space="0" w:color="auto"/>
            </w:tcBorders>
          </w:tcPr>
          <w:p w14:paraId="3371421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Ревiзор</w:t>
            </w:r>
          </w:p>
        </w:tc>
        <w:tc>
          <w:tcPr>
            <w:tcW w:w="4000" w:type="dxa"/>
            <w:tcBorders>
              <w:top w:val="single" w:sz="6" w:space="0" w:color="auto"/>
              <w:left w:val="single" w:sz="6" w:space="0" w:color="auto"/>
              <w:bottom w:val="single" w:sz="6" w:space="0" w:color="auto"/>
              <w:right w:val="single" w:sz="6" w:space="0" w:color="auto"/>
            </w:tcBorders>
          </w:tcPr>
          <w:p w14:paraId="1B01A48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 особа</w:t>
            </w:r>
          </w:p>
        </w:tc>
        <w:tc>
          <w:tcPr>
            <w:tcW w:w="4000" w:type="dxa"/>
            <w:tcBorders>
              <w:top w:val="single" w:sz="6" w:space="0" w:color="auto"/>
              <w:left w:val="single" w:sz="6" w:space="0" w:color="auto"/>
              <w:bottom w:val="single" w:sz="6" w:space="0" w:color="auto"/>
            </w:tcBorders>
          </w:tcPr>
          <w:p w14:paraId="2911BB0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Не обрана</w:t>
            </w:r>
          </w:p>
        </w:tc>
      </w:tr>
      <w:tr w:rsidR="00000000" w14:paraId="36CBCBB2"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478F19D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w:t>
            </w:r>
          </w:p>
        </w:tc>
        <w:tc>
          <w:tcPr>
            <w:tcW w:w="1450" w:type="dxa"/>
            <w:tcBorders>
              <w:top w:val="single" w:sz="6" w:space="0" w:color="auto"/>
              <w:left w:val="single" w:sz="6" w:space="0" w:color="auto"/>
              <w:bottom w:val="single" w:sz="6" w:space="0" w:color="auto"/>
              <w:right w:val="single" w:sz="6" w:space="0" w:color="auto"/>
            </w:tcBorders>
          </w:tcPr>
          <w:p w14:paraId="57DFE91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43FDB48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Голова та два члени</w:t>
            </w:r>
          </w:p>
        </w:tc>
        <w:tc>
          <w:tcPr>
            <w:tcW w:w="4000" w:type="dxa"/>
            <w:tcBorders>
              <w:top w:val="single" w:sz="6" w:space="0" w:color="auto"/>
              <w:left w:val="single" w:sz="6" w:space="0" w:color="auto"/>
              <w:bottom w:val="single" w:sz="6" w:space="0" w:color="auto"/>
            </w:tcBorders>
          </w:tcPr>
          <w:p w14:paraId="7702859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Не обрана</w:t>
            </w:r>
          </w:p>
        </w:tc>
      </w:tr>
    </w:tbl>
    <w:p w14:paraId="43523D6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p>
    <w:p w14:paraId="450AC581"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sectPr w:rsidR="00000000" w:rsidSect="005A5A25">
          <w:pgSz w:w="12240" w:h="15840"/>
          <w:pgMar w:top="570" w:right="720" w:bottom="570" w:left="720" w:header="708" w:footer="708" w:gutter="0"/>
          <w:cols w:space="720"/>
          <w:noEndnote/>
        </w:sectPr>
      </w:pPr>
    </w:p>
    <w:p w14:paraId="4947AFF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b/>
          <w:bCs/>
          <w:kern w:val="0"/>
          <w:sz w:val="24"/>
          <w:szCs w:val="24"/>
        </w:rPr>
        <w:lastRenderedPageBreak/>
        <w:t>Інформація щодо посадових осіб</w:t>
      </w:r>
    </w:p>
    <w:p w14:paraId="5E36893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14:paraId="176A9C36"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6D3B182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0F1ACF8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1298915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020B7C0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0DA2342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22B839B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108B78D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51A711D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1164411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4E22F7D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2E8AA1B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Непогашена судимість за корисливі та посадові злочини (Так/Ні)</w:t>
            </w:r>
          </w:p>
        </w:tc>
      </w:tr>
      <w:tr w:rsidR="00000000" w14:paraId="2495AAE5"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6FF775F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0375875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4ED5926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725F7BE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5420FCA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10893AE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7BA59E8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1BBEE55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057083F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4884246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10</w:t>
            </w:r>
          </w:p>
        </w:tc>
        <w:tc>
          <w:tcPr>
            <w:tcW w:w="1400" w:type="dxa"/>
            <w:tcBorders>
              <w:top w:val="single" w:sz="6" w:space="0" w:color="auto"/>
              <w:left w:val="single" w:sz="6" w:space="0" w:color="auto"/>
              <w:bottom w:val="single" w:sz="6" w:space="0" w:color="auto"/>
            </w:tcBorders>
            <w:vAlign w:val="center"/>
          </w:tcPr>
          <w:p w14:paraId="1076473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r>
      <w:tr w:rsidR="00000000" w14:paraId="4D0C0D4A"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1CC9DE5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0763B6E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Голова правлiння</w:t>
            </w:r>
          </w:p>
        </w:tc>
        <w:tc>
          <w:tcPr>
            <w:tcW w:w="2100" w:type="dxa"/>
            <w:tcBorders>
              <w:top w:val="single" w:sz="6" w:space="0" w:color="auto"/>
              <w:left w:val="single" w:sz="6" w:space="0" w:color="auto"/>
              <w:bottom w:val="single" w:sz="6" w:space="0" w:color="auto"/>
              <w:right w:val="single" w:sz="6" w:space="0" w:color="auto"/>
            </w:tcBorders>
            <w:vAlign w:val="center"/>
          </w:tcPr>
          <w:p w14:paraId="176D7D9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Цицанюк Михайло Михайлович</w:t>
            </w:r>
          </w:p>
        </w:tc>
        <w:tc>
          <w:tcPr>
            <w:tcW w:w="1100" w:type="dxa"/>
            <w:tcBorders>
              <w:top w:val="single" w:sz="6" w:space="0" w:color="auto"/>
              <w:left w:val="single" w:sz="6" w:space="0" w:color="auto"/>
              <w:bottom w:val="single" w:sz="6" w:space="0" w:color="auto"/>
              <w:right w:val="single" w:sz="6" w:space="0" w:color="auto"/>
            </w:tcBorders>
            <w:vAlign w:val="center"/>
          </w:tcPr>
          <w:p w14:paraId="5E77B50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316825E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03830BC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1971</w:t>
            </w:r>
          </w:p>
        </w:tc>
        <w:tc>
          <w:tcPr>
            <w:tcW w:w="1000" w:type="dxa"/>
            <w:tcBorders>
              <w:top w:val="single" w:sz="6" w:space="0" w:color="auto"/>
              <w:left w:val="single" w:sz="6" w:space="0" w:color="auto"/>
              <w:bottom w:val="single" w:sz="6" w:space="0" w:color="auto"/>
              <w:right w:val="single" w:sz="6" w:space="0" w:color="auto"/>
            </w:tcBorders>
            <w:vAlign w:val="center"/>
          </w:tcPr>
          <w:p w14:paraId="55668FC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5AA5B22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32</w:t>
            </w:r>
          </w:p>
        </w:tc>
        <w:tc>
          <w:tcPr>
            <w:tcW w:w="3100" w:type="dxa"/>
            <w:tcBorders>
              <w:top w:val="single" w:sz="6" w:space="0" w:color="auto"/>
              <w:left w:val="single" w:sz="6" w:space="0" w:color="auto"/>
              <w:bottom w:val="single" w:sz="6" w:space="0" w:color="auto"/>
              <w:right w:val="single" w:sz="6" w:space="0" w:color="auto"/>
            </w:tcBorders>
            <w:vAlign w:val="center"/>
          </w:tcPr>
          <w:p w14:paraId="21AFA61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ПРИВАТНЕ АКЦIОНЕРНЕ ТОВАРИСТВО "IНСТИТУТ РОЗВИТКУ ПЕРЕДОВИХ ТЕХНОЛОГIЙ"</w:t>
            </w:r>
          </w:p>
          <w:p w14:paraId="6A83446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31059007</w:t>
            </w:r>
          </w:p>
          <w:p w14:paraId="48E3F5E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Протягом останнiх п'яти рокiв обiймав посаду Голови правлiння емiтента</w:t>
            </w:r>
          </w:p>
        </w:tc>
        <w:tc>
          <w:tcPr>
            <w:tcW w:w="1400" w:type="dxa"/>
            <w:tcBorders>
              <w:top w:val="single" w:sz="6" w:space="0" w:color="auto"/>
              <w:left w:val="single" w:sz="6" w:space="0" w:color="auto"/>
              <w:bottom w:val="single" w:sz="6" w:space="0" w:color="auto"/>
              <w:right w:val="single" w:sz="6" w:space="0" w:color="auto"/>
            </w:tcBorders>
            <w:vAlign w:val="center"/>
          </w:tcPr>
          <w:p w14:paraId="6C5DEB5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01.08.2006</w:t>
            </w:r>
          </w:p>
          <w:p w14:paraId="6A19966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 безстроково</w:t>
            </w:r>
          </w:p>
        </w:tc>
        <w:tc>
          <w:tcPr>
            <w:tcW w:w="1400" w:type="dxa"/>
            <w:tcBorders>
              <w:top w:val="single" w:sz="6" w:space="0" w:color="auto"/>
              <w:left w:val="single" w:sz="6" w:space="0" w:color="auto"/>
              <w:bottom w:val="single" w:sz="6" w:space="0" w:color="auto"/>
            </w:tcBorders>
            <w:vAlign w:val="center"/>
          </w:tcPr>
          <w:p w14:paraId="72AC0A1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Ні</w:t>
            </w:r>
          </w:p>
        </w:tc>
      </w:tr>
      <w:tr w:rsidR="00000000" w14:paraId="3ADF6C62"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6266B05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14:paraId="1886E48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Член правлiння</w:t>
            </w:r>
          </w:p>
        </w:tc>
        <w:tc>
          <w:tcPr>
            <w:tcW w:w="2100" w:type="dxa"/>
            <w:tcBorders>
              <w:top w:val="single" w:sz="6" w:space="0" w:color="auto"/>
              <w:left w:val="single" w:sz="6" w:space="0" w:color="auto"/>
              <w:bottom w:val="single" w:sz="6" w:space="0" w:color="auto"/>
              <w:right w:val="single" w:sz="6" w:space="0" w:color="auto"/>
            </w:tcBorders>
            <w:vAlign w:val="center"/>
          </w:tcPr>
          <w:p w14:paraId="09F8CA8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Волошина Наталiя Сергiївна</w:t>
            </w:r>
          </w:p>
        </w:tc>
        <w:tc>
          <w:tcPr>
            <w:tcW w:w="1100" w:type="dxa"/>
            <w:tcBorders>
              <w:top w:val="single" w:sz="6" w:space="0" w:color="auto"/>
              <w:left w:val="single" w:sz="6" w:space="0" w:color="auto"/>
              <w:bottom w:val="single" w:sz="6" w:space="0" w:color="auto"/>
              <w:right w:val="single" w:sz="6" w:space="0" w:color="auto"/>
            </w:tcBorders>
            <w:vAlign w:val="center"/>
          </w:tcPr>
          <w:p w14:paraId="287DA60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7758563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12EFF10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1988</w:t>
            </w:r>
          </w:p>
        </w:tc>
        <w:tc>
          <w:tcPr>
            <w:tcW w:w="1000" w:type="dxa"/>
            <w:tcBorders>
              <w:top w:val="single" w:sz="6" w:space="0" w:color="auto"/>
              <w:left w:val="single" w:sz="6" w:space="0" w:color="auto"/>
              <w:bottom w:val="single" w:sz="6" w:space="0" w:color="auto"/>
              <w:right w:val="single" w:sz="6" w:space="0" w:color="auto"/>
            </w:tcBorders>
            <w:vAlign w:val="center"/>
          </w:tcPr>
          <w:p w14:paraId="19FEF90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65A5618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13</w:t>
            </w:r>
          </w:p>
        </w:tc>
        <w:tc>
          <w:tcPr>
            <w:tcW w:w="3100" w:type="dxa"/>
            <w:tcBorders>
              <w:top w:val="single" w:sz="6" w:space="0" w:color="auto"/>
              <w:left w:val="single" w:sz="6" w:space="0" w:color="auto"/>
              <w:bottom w:val="single" w:sz="6" w:space="0" w:color="auto"/>
              <w:right w:val="single" w:sz="6" w:space="0" w:color="auto"/>
            </w:tcBorders>
            <w:vAlign w:val="center"/>
          </w:tcPr>
          <w:p w14:paraId="149C6BC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Державне пiдприємство "Нацiональнi iнформацiйнi системи"</w:t>
            </w:r>
          </w:p>
          <w:p w14:paraId="4FDEF64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39787008</w:t>
            </w:r>
          </w:p>
          <w:p w14:paraId="3799C9F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Протягом останнiх п'яти рокiв займала посаду:  з 01.12.2017 помiчник голови правлiння ПРАТ "IРПТ"</w:t>
            </w:r>
          </w:p>
        </w:tc>
        <w:tc>
          <w:tcPr>
            <w:tcW w:w="1400" w:type="dxa"/>
            <w:tcBorders>
              <w:top w:val="single" w:sz="6" w:space="0" w:color="auto"/>
              <w:left w:val="single" w:sz="6" w:space="0" w:color="auto"/>
              <w:bottom w:val="single" w:sz="6" w:space="0" w:color="auto"/>
              <w:right w:val="single" w:sz="6" w:space="0" w:color="auto"/>
            </w:tcBorders>
            <w:vAlign w:val="center"/>
          </w:tcPr>
          <w:p w14:paraId="21E6FFD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24.04.2019</w:t>
            </w:r>
          </w:p>
          <w:p w14:paraId="35F1005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безстроково</w:t>
            </w:r>
          </w:p>
        </w:tc>
        <w:tc>
          <w:tcPr>
            <w:tcW w:w="1400" w:type="dxa"/>
            <w:tcBorders>
              <w:top w:val="single" w:sz="6" w:space="0" w:color="auto"/>
              <w:left w:val="single" w:sz="6" w:space="0" w:color="auto"/>
              <w:bottom w:val="single" w:sz="6" w:space="0" w:color="auto"/>
            </w:tcBorders>
            <w:vAlign w:val="center"/>
          </w:tcPr>
          <w:p w14:paraId="79A7F14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Ні</w:t>
            </w:r>
          </w:p>
        </w:tc>
      </w:tr>
      <w:tr w:rsidR="00000000" w14:paraId="43BC1F1F"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284DCBB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14:paraId="4B8DC6D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Член правлiння</w:t>
            </w:r>
          </w:p>
        </w:tc>
        <w:tc>
          <w:tcPr>
            <w:tcW w:w="2100" w:type="dxa"/>
            <w:tcBorders>
              <w:top w:val="single" w:sz="6" w:space="0" w:color="auto"/>
              <w:left w:val="single" w:sz="6" w:space="0" w:color="auto"/>
              <w:bottom w:val="single" w:sz="6" w:space="0" w:color="auto"/>
              <w:right w:val="single" w:sz="6" w:space="0" w:color="auto"/>
            </w:tcBorders>
            <w:vAlign w:val="center"/>
          </w:tcPr>
          <w:p w14:paraId="1912BE6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Потебенько Свiтлана Михайлiвна</w:t>
            </w:r>
          </w:p>
        </w:tc>
        <w:tc>
          <w:tcPr>
            <w:tcW w:w="1100" w:type="dxa"/>
            <w:tcBorders>
              <w:top w:val="single" w:sz="6" w:space="0" w:color="auto"/>
              <w:left w:val="single" w:sz="6" w:space="0" w:color="auto"/>
              <w:bottom w:val="single" w:sz="6" w:space="0" w:color="auto"/>
              <w:right w:val="single" w:sz="6" w:space="0" w:color="auto"/>
            </w:tcBorders>
            <w:vAlign w:val="center"/>
          </w:tcPr>
          <w:p w14:paraId="7F1FAFD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7DA9A1F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6FB6AED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1973</w:t>
            </w:r>
          </w:p>
        </w:tc>
        <w:tc>
          <w:tcPr>
            <w:tcW w:w="1000" w:type="dxa"/>
            <w:tcBorders>
              <w:top w:val="single" w:sz="6" w:space="0" w:color="auto"/>
              <w:left w:val="single" w:sz="6" w:space="0" w:color="auto"/>
              <w:bottom w:val="single" w:sz="6" w:space="0" w:color="auto"/>
              <w:right w:val="single" w:sz="6" w:space="0" w:color="auto"/>
            </w:tcBorders>
            <w:vAlign w:val="center"/>
          </w:tcPr>
          <w:p w14:paraId="4E5E0D3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092D460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28</w:t>
            </w:r>
          </w:p>
        </w:tc>
        <w:tc>
          <w:tcPr>
            <w:tcW w:w="3100" w:type="dxa"/>
            <w:tcBorders>
              <w:top w:val="single" w:sz="6" w:space="0" w:color="auto"/>
              <w:left w:val="single" w:sz="6" w:space="0" w:color="auto"/>
              <w:bottom w:val="single" w:sz="6" w:space="0" w:color="auto"/>
              <w:right w:val="single" w:sz="6" w:space="0" w:color="auto"/>
            </w:tcBorders>
            <w:vAlign w:val="center"/>
          </w:tcPr>
          <w:p w14:paraId="28E5497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ПРИВАТНЕ АКЦIОНЕРНЕ ТОВАРИСТВО "IНСТИТУТ РОЗВИТКУ ПЕРЕДОВИХ ТЕХНОЛОГIЙ"</w:t>
            </w:r>
          </w:p>
          <w:p w14:paraId="7F407E3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31059007</w:t>
            </w:r>
          </w:p>
          <w:p w14:paraId="6838282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Протягом останнiх п'яти рокiв займала посаду головного бухгалтера ПРАТ "IРПТ", заступника головного бухгалтера ПРАТ "IРПТ", посаду головного бухгалтера ПП "Ринг-Транс",  посаду головного бухгалтера ТОВ "Iмпульс газ", з 01.03.2018 р. займає посаду головного бухгалтера ПРАТ "IРПТ".</w:t>
            </w:r>
          </w:p>
        </w:tc>
        <w:tc>
          <w:tcPr>
            <w:tcW w:w="1400" w:type="dxa"/>
            <w:tcBorders>
              <w:top w:val="single" w:sz="6" w:space="0" w:color="auto"/>
              <w:left w:val="single" w:sz="6" w:space="0" w:color="auto"/>
              <w:bottom w:val="single" w:sz="6" w:space="0" w:color="auto"/>
              <w:right w:val="single" w:sz="6" w:space="0" w:color="auto"/>
            </w:tcBorders>
            <w:vAlign w:val="center"/>
          </w:tcPr>
          <w:p w14:paraId="4D6A38C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24.04.2018</w:t>
            </w:r>
          </w:p>
          <w:p w14:paraId="7F1078B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безстроково</w:t>
            </w:r>
          </w:p>
        </w:tc>
        <w:tc>
          <w:tcPr>
            <w:tcW w:w="1400" w:type="dxa"/>
            <w:tcBorders>
              <w:top w:val="single" w:sz="6" w:space="0" w:color="auto"/>
              <w:left w:val="single" w:sz="6" w:space="0" w:color="auto"/>
              <w:bottom w:val="single" w:sz="6" w:space="0" w:color="auto"/>
            </w:tcBorders>
            <w:vAlign w:val="center"/>
          </w:tcPr>
          <w:p w14:paraId="35F2EEB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Ні</w:t>
            </w:r>
          </w:p>
        </w:tc>
      </w:tr>
      <w:tr w:rsidR="00000000" w14:paraId="4662DC0C"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2302B6C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2050" w:type="dxa"/>
            <w:tcBorders>
              <w:top w:val="single" w:sz="6" w:space="0" w:color="auto"/>
              <w:left w:val="single" w:sz="6" w:space="0" w:color="auto"/>
              <w:bottom w:val="single" w:sz="6" w:space="0" w:color="auto"/>
              <w:right w:val="single" w:sz="6" w:space="0" w:color="auto"/>
            </w:tcBorders>
            <w:vAlign w:val="center"/>
          </w:tcPr>
          <w:p w14:paraId="3A2B24A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14:paraId="2429AFC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Потебенько Свiтлана Михайлiвна</w:t>
            </w:r>
          </w:p>
        </w:tc>
        <w:tc>
          <w:tcPr>
            <w:tcW w:w="1100" w:type="dxa"/>
            <w:tcBorders>
              <w:top w:val="single" w:sz="6" w:space="0" w:color="auto"/>
              <w:left w:val="single" w:sz="6" w:space="0" w:color="auto"/>
              <w:bottom w:val="single" w:sz="6" w:space="0" w:color="auto"/>
              <w:right w:val="single" w:sz="6" w:space="0" w:color="auto"/>
            </w:tcBorders>
            <w:vAlign w:val="center"/>
          </w:tcPr>
          <w:p w14:paraId="6E4A077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290E333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20CF483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1973</w:t>
            </w:r>
          </w:p>
        </w:tc>
        <w:tc>
          <w:tcPr>
            <w:tcW w:w="1000" w:type="dxa"/>
            <w:tcBorders>
              <w:top w:val="single" w:sz="6" w:space="0" w:color="auto"/>
              <w:left w:val="single" w:sz="6" w:space="0" w:color="auto"/>
              <w:bottom w:val="single" w:sz="6" w:space="0" w:color="auto"/>
              <w:right w:val="single" w:sz="6" w:space="0" w:color="auto"/>
            </w:tcBorders>
            <w:vAlign w:val="center"/>
          </w:tcPr>
          <w:p w14:paraId="4B11C57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03D1202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28</w:t>
            </w:r>
          </w:p>
        </w:tc>
        <w:tc>
          <w:tcPr>
            <w:tcW w:w="3100" w:type="dxa"/>
            <w:tcBorders>
              <w:top w:val="single" w:sz="6" w:space="0" w:color="auto"/>
              <w:left w:val="single" w:sz="6" w:space="0" w:color="auto"/>
              <w:bottom w:val="single" w:sz="6" w:space="0" w:color="auto"/>
              <w:right w:val="single" w:sz="6" w:space="0" w:color="auto"/>
            </w:tcBorders>
            <w:vAlign w:val="center"/>
          </w:tcPr>
          <w:p w14:paraId="08CB3B4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ПРИВАТНЕ АКЦIОНЕРНЕ ТОВАРИСТВО "IНСТИТУТ РОЗВИТКУ ПЕРЕДОВИХ ТЕХНОЛОГIЙ"</w:t>
            </w:r>
          </w:p>
          <w:p w14:paraId="77AEEF9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31059007</w:t>
            </w:r>
          </w:p>
          <w:p w14:paraId="0D2A159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lastRenderedPageBreak/>
              <w:t xml:space="preserve">Протягом останнiх п'яти рокiв займала посаду головного бухгалтера ПРАТ "IРПТ", заступника головного бухгалтера ПРАТ "IРПТ", посаду головного бухгалтера ПП "Рингтранс",  посаду головного бухгалтера ТОВ "Iмпульс газ". </w:t>
            </w:r>
          </w:p>
        </w:tc>
        <w:tc>
          <w:tcPr>
            <w:tcW w:w="1400" w:type="dxa"/>
            <w:tcBorders>
              <w:top w:val="single" w:sz="6" w:space="0" w:color="auto"/>
              <w:left w:val="single" w:sz="6" w:space="0" w:color="auto"/>
              <w:bottom w:val="single" w:sz="6" w:space="0" w:color="auto"/>
              <w:right w:val="single" w:sz="6" w:space="0" w:color="auto"/>
            </w:tcBorders>
            <w:vAlign w:val="center"/>
          </w:tcPr>
          <w:p w14:paraId="228A785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lastRenderedPageBreak/>
              <w:t>01.03.2018</w:t>
            </w:r>
          </w:p>
          <w:p w14:paraId="3537E74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безстроково</w:t>
            </w:r>
          </w:p>
        </w:tc>
        <w:tc>
          <w:tcPr>
            <w:tcW w:w="1400" w:type="dxa"/>
            <w:tcBorders>
              <w:top w:val="single" w:sz="6" w:space="0" w:color="auto"/>
              <w:left w:val="single" w:sz="6" w:space="0" w:color="auto"/>
              <w:bottom w:val="single" w:sz="6" w:space="0" w:color="auto"/>
            </w:tcBorders>
            <w:vAlign w:val="center"/>
          </w:tcPr>
          <w:p w14:paraId="3CAFFBF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Ні</w:t>
            </w:r>
          </w:p>
        </w:tc>
      </w:tr>
    </w:tbl>
    <w:p w14:paraId="59A0889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p w14:paraId="7EA590C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sectPr w:rsidR="00000000" w:rsidSect="005A5A25">
          <w:pgSz w:w="16837" w:h="11905" w:orient="landscape"/>
          <w:pgMar w:top="570" w:right="720" w:bottom="570" w:left="720" w:header="708" w:footer="708" w:gutter="0"/>
          <w:cols w:space="720"/>
          <w:noEndnote/>
        </w:sectPr>
      </w:pPr>
    </w:p>
    <w:p w14:paraId="30AF0BEA"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sz w:val="24"/>
          <w:szCs w:val="24"/>
        </w:rPr>
      </w:pPr>
      <w:r>
        <w:rPr>
          <w:rFonts w:ascii="Times New Roman CYR" w:hAnsi="Times New Roman CYR" w:cs="Times New Roman CYR"/>
          <w:b/>
          <w:bCs/>
          <w:kern w:val="0"/>
          <w:sz w:val="24"/>
          <w:szCs w:val="24"/>
        </w:rPr>
        <w:lastRenderedPageBreak/>
        <w:t>Організаційна структура</w:t>
      </w:r>
    </w:p>
    <w:p w14:paraId="4668D4B8"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http://irpt.pat.ua/documents/ustanovchi-dokumenti?doc=103892</w:t>
      </w:r>
    </w:p>
    <w:p w14:paraId="3EB55FF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4F2FB816"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sz w:val="24"/>
          <w:szCs w:val="24"/>
        </w:rPr>
      </w:pPr>
      <w:r>
        <w:rPr>
          <w:rFonts w:ascii="Times New Roman CYR" w:hAnsi="Times New Roman CYR" w:cs="Times New Roman CYR"/>
          <w:b/>
          <w:bCs/>
          <w:i/>
          <w:iCs/>
          <w:kern w:val="0"/>
          <w:sz w:val="24"/>
          <w:szCs w:val="24"/>
        </w:rPr>
        <w:t>3. Структура власності</w:t>
      </w:r>
    </w:p>
    <w:p w14:paraId="74B5FBA8"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http://irpt.pat.ua/documents/ustanovchi-dokumenti?doc=103456</w:t>
      </w:r>
    </w:p>
    <w:p w14:paraId="048449C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62101B5B"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sz w:val="24"/>
          <w:szCs w:val="24"/>
        </w:rPr>
      </w:pPr>
      <w:r>
        <w:rPr>
          <w:rFonts w:ascii="Times New Roman CYR" w:hAnsi="Times New Roman CYR" w:cs="Times New Roman CYR"/>
          <w:b/>
          <w:bCs/>
          <w:i/>
          <w:iCs/>
          <w:kern w:val="0"/>
          <w:sz w:val="24"/>
          <w:szCs w:val="24"/>
        </w:rPr>
        <w:t>4. Опис господарської та фінансової діяльності</w:t>
      </w:r>
    </w:p>
    <w:p w14:paraId="1EF662C1"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Основними засобами ПРАТ "IРПТ" є об'єкти нерухомостi, а саме: нежилий будинок - офiсний центр, розташований за адресою: м. Київ, вул. Юрiя Iллєнка,  81 лiтера А та нежилий будинок, розташований за адресою: м. Київ, вул. Ливарська, 1 (лiтера А). Протягом 2022 року зазначенi об'єкти нерухомостi знаходилися в управлiннi  ТОВ "РЕНТАЛ-ДИНАМIК" за договором управлiння нерухомого майна, укладеного 31 липня 2018 року. Значних правочинiв, щодо зазначених об'єктiв нерухомостi протягом 2022 року Товариство не укладало. Iншi основнi засоби (машини i обладнання,  снiгоприбир. машини, система контролю доступу, система вiдеоспостереження, компютери, меблi, iнструменти i т.д.) знаходяться за адресою: м. Київ, вул. Юрiя Iллєнка, 81 лiтера А. Ступiнь використання основних засобiв становить майже 100%. ПРАТ "IРПТ" не здiйснює виробничої дiяльностi i вiдповiдно у товариства вiдсутнi виробничi потужностi. Оскiльки, об'єкти нерухомостi Товариства обладнанi власною системою опалення (власна котельня) Товариство зобов'язано дотримуватися вимог природоохоронного законодавства. Об'єкти нерухомiстi знаходиться у задовiльному станi i не потребують капiтального ремонту, розширення або удосконалення основних засобiв. До здiйснення поточного ремонту нежилих примiщень залучаються орендарi цих примiщень.  </w:t>
      </w:r>
    </w:p>
    <w:p w14:paraId="6D3740C8"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7BBD1B1C"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20C5F517"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655826D4"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Основним видом дiяльностi (послуг), вiд якого ПРАТ "IРПТ" отримує дохiд це надання в оренду власного нерухомого майна. Для отримання максимального доходу вiд надання оренди власного нерухомого майна було укладело договiр управлiння нерухомим майном з ТОВ "РЕНТАЛ-ДИНАМIК" (код ЄДРПОУ 42316563), де Управитель є ТОВ "РЕНТАЛ-ДИНАМIК", а Установник управлiння є ПРАТ "IРПТ". За цiм договором Управитель зобов'язуєтьсяза плату здiйснювати вiд свого iменi управлiння цiм майном в iнтересах Установника управлiння.   ТОВ "РЕНТАЛ-ДИНАМIК" отримує процент вiд доходу ПРАТ "IРПТ", що спонукає  дане Товариство до  найбiльш ефективної здачi в оренду офiсних примiщень i отримання максимально можливого доходу. Воєнний стан, введений 24.02.2022 року, сильно вплинув на ведення господарської дiяльностi. Середньостатистична орендна ставка за 1 кв м становила 185 грн. в т.ч. ПДВ 20%. Загальна площа, що пiдлягає здачi в оренду становить 6 тис. кв.м. ПРАТ "IРПТ" не здiйснювало будь-якого виробництва та не постачало будь-яких товарiв протягом 2022 року, в тому числi i на експорт. Дiяльнiсть товариства, повязана iз наданням послуг. Дiяльнiсть ПРАТ "IРПТ" не має вираженої залежностi вiд сезонних змiн. Основними орендарями, якi орендували примiщення на обєктах нерухомостi ПРАТ "IРПТ" були i залишаються юридичнi особи - субєкти малого пiдприємництва, частка валового поглинання в змiнах орендарiв переважно складалася з переїздiв. Основними ризиками в дiяльностi ПРАТ "IРПТ" є ризик лiквiдностi, операцiйний, валютний. </w:t>
      </w:r>
    </w:p>
    <w:p w14:paraId="01D68B0E"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1EA14B1D"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2CCB65C4"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120BCC99"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ПРАТ "IРПТ" здiйснює свою дiяльнiсть лише в Українi.</w:t>
      </w:r>
    </w:p>
    <w:p w14:paraId="69B4CC7E"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5815DF7B"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5A2B4620"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492E2EAA"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Фiнансування дiяльностi пiдприємства здiйснюється за рахунок власних ресурсiв. У ПРАТ "IРПТ" достатньо робочого капiталу для поточних потреб товариства.</w:t>
      </w:r>
    </w:p>
    <w:p w14:paraId="0BC0FEF6"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0601D69F"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Середньооблiкова чисельнiсть штатних працiвникiв облiкового складу (осiб) у 2022 роцi становила 6 осiб. Позаштатних працiвникiв та працiвникiв, якi працюють за сумiсництвом,  у 2022 роцi в ПРАТ "IРПТ" не працювало.  Працівникам надавались відпустки без збереження заробітної плати на період воєнного стану, а також встановлювались графіки неповного робочого часу (дня, тижня). Фонд оплати працi  ПРАТ "IРПТ" за 2022 рiк становив - 284 тис. грн. Розмiр фонду оплати працi </w:t>
      </w:r>
      <w:r>
        <w:rPr>
          <w:rFonts w:ascii="Times New Roman CYR" w:hAnsi="Times New Roman CYR" w:cs="Times New Roman CYR"/>
          <w:kern w:val="0"/>
          <w:sz w:val="24"/>
          <w:szCs w:val="24"/>
        </w:rPr>
        <w:lastRenderedPageBreak/>
        <w:t>зменшився вiдносно попереднього перiоду, оскiльки значно був скорочений робочий час . Кадрова програма покликана забезпечити компанiю висококвалiфiкованим персоналом за видом дiяльностi товариства, направлена на збереження та примноження професiоналiзму працiвникiв, пiдтримання його на високому рiвнi, вiдповiдно до сучасних стандартiв. Проводяться зовнiшнi навчанням в сферi бухгалтерського облiку, корпоративного управлiння, охорони працi та  управлiнських дисциплiн.</w:t>
      </w:r>
    </w:p>
    <w:p w14:paraId="0F934E88"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213876CC"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0E323D37"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386316EF"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При веденi бухгалтерського облiку i формуваннi фiнансової звiтностi ПРАТ ""IРПТ" керується законом України "Про бухгалтерський облiк та фiнансову звiтнiсть в Українi", Положенням  "Про органiзацiю бухгалтерського облiку та про облiкову полiтику на пiдприємствi" затверджену наказом №1 вiд 04.01.2021 року.</w:t>
      </w:r>
    </w:p>
    <w:p w14:paraId="4C73B241"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0D8A42E1"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Облiкова полiтика ПРАТ "IРПТ", за якою складалась рiчна фiнансова звiтнiсть, базується на основних принципах: безперервнiсть, нарахування, послiдовнiсть, повне висвiтлення, автономнiсть. </w:t>
      </w:r>
    </w:p>
    <w:p w14:paraId="0C346E5C"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527A70E0"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Вiдповiдно до П(С)БО 7 амортизацiя основних засобiв нараховується прямолiнiйним методом.</w:t>
      </w:r>
    </w:p>
    <w:p w14:paraId="3E4916B8"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14F9666A"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При використаннi прямолiнiйного метода вартiсть об'єкта основних засобiв, що амортизується, списується однаковими частинами впродовж всього перiоду його використання (експлуатацiї).</w:t>
      </w:r>
    </w:p>
    <w:p w14:paraId="3EDAB49E"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674FEF82"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Згiдно з П(С)БО 9 оцiнка запасiв при їх вiдпуску у виробництво, продаж та iншому вибуттi здiйснюється методом собiвартостi перших за часом надходження запасiв (ФIФО).</w:t>
      </w:r>
    </w:p>
    <w:p w14:paraId="00A42D77"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3570DC8A"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Цей метод означає списання запасiв в тiй послiдовностi, в якiй вони були отриманi на пiдприємство. Тобто, при вибуттi запасiв спочатку будуть списуватися запаси, якi надiйшли ранiше (по тiй вартостi, по якiй вони надiйшли i рахуються в облiку).</w:t>
      </w:r>
    </w:p>
    <w:p w14:paraId="45C9575A"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5828E5FF"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При облiку та оцiнцi вартостi фiнансових iнвестицiй застосовується метод участi в капiталi. Згiдно цього методу балансова вартiсть iнвестицiй вiдповiдно пiдвищується або знижується на суму збiльшення або зменшення частки iнвестора у власному капiталi об'єкта iнвестування. </w:t>
      </w:r>
    </w:p>
    <w:p w14:paraId="340C3A5C"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5427A347"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Прийнята на пiдприємствi система бухгалтерського облiку вiдповiдає в усiх суттєвих аспектах вимогам українського законодавства та нормативним вимогам щодо органiзацiї бухгалтерського облiку та звiтностi в Українi. </w:t>
      </w:r>
    </w:p>
    <w:p w14:paraId="0FAFBC0E"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63CE0FB8"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733DED3E"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29C356D7"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45E73E9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5357E697"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sectPr w:rsidR="00000000" w:rsidSect="005A5A25">
          <w:pgSz w:w="11905" w:h="16837" w:orient="landscape"/>
          <w:pgMar w:top="570" w:right="720" w:bottom="570" w:left="720" w:header="708" w:footer="708" w:gutter="0"/>
          <w:cols w:space="720"/>
          <w:noEndnote/>
        </w:sectPr>
      </w:pPr>
    </w:p>
    <w:p w14:paraId="6E36053F"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b/>
          <w:bCs/>
          <w:i/>
          <w:iCs/>
          <w:kern w:val="0"/>
          <w:sz w:val="24"/>
          <w:szCs w:val="24"/>
        </w:rPr>
        <w:lastRenderedPageBreak/>
        <w:t>5. Участь в інших юридичних особах</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000"/>
        <w:gridCol w:w="3000"/>
        <w:gridCol w:w="2300"/>
        <w:gridCol w:w="1200"/>
        <w:gridCol w:w="1200"/>
        <w:gridCol w:w="1200"/>
        <w:gridCol w:w="3000"/>
      </w:tblGrid>
      <w:tr w:rsidR="00000000" w14:paraId="6F3CBF8B" w14:textId="77777777">
        <w:tblPrEx>
          <w:tblCellMar>
            <w:top w:w="0" w:type="dxa"/>
            <w:bottom w:w="0" w:type="dxa"/>
          </w:tblCellMar>
        </w:tblPrEx>
        <w:trPr>
          <w:trHeight w:val="200"/>
        </w:trPr>
        <w:tc>
          <w:tcPr>
            <w:tcW w:w="500" w:type="dxa"/>
            <w:vMerge w:val="restart"/>
            <w:tcBorders>
              <w:top w:val="single" w:sz="6" w:space="0" w:color="auto"/>
              <w:bottom w:val="nil"/>
              <w:right w:val="single" w:sz="6" w:space="0" w:color="auto"/>
            </w:tcBorders>
            <w:vAlign w:val="center"/>
          </w:tcPr>
          <w:p w14:paraId="29742C4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 з/п</w:t>
            </w:r>
          </w:p>
        </w:tc>
        <w:tc>
          <w:tcPr>
            <w:tcW w:w="3000" w:type="dxa"/>
            <w:vMerge w:val="restart"/>
            <w:tcBorders>
              <w:top w:val="single" w:sz="6" w:space="0" w:color="auto"/>
              <w:left w:val="single" w:sz="6" w:space="0" w:color="auto"/>
              <w:bottom w:val="single" w:sz="6" w:space="0" w:color="auto"/>
              <w:right w:val="single" w:sz="6" w:space="0" w:color="auto"/>
            </w:tcBorders>
            <w:vAlign w:val="center"/>
          </w:tcPr>
          <w:p w14:paraId="68D3C3A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Повне найменування в т.ч. її організаційно-правова форма</w:t>
            </w:r>
          </w:p>
        </w:tc>
        <w:tc>
          <w:tcPr>
            <w:tcW w:w="3000" w:type="dxa"/>
            <w:vMerge w:val="restart"/>
            <w:tcBorders>
              <w:top w:val="single" w:sz="6" w:space="0" w:color="auto"/>
              <w:left w:val="single" w:sz="6" w:space="0" w:color="auto"/>
              <w:bottom w:val="single" w:sz="6" w:space="0" w:color="auto"/>
              <w:right w:val="single" w:sz="6" w:space="0" w:color="auto"/>
            </w:tcBorders>
            <w:vAlign w:val="center"/>
          </w:tcPr>
          <w:p w14:paraId="1F060DC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 xml:space="preserve">Місцезнаходження </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14:paraId="464A530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Ідентифікаційний код юридичної особи/ номер/код з судового/торговельного/банківського реєстру</w:t>
            </w:r>
          </w:p>
        </w:tc>
        <w:tc>
          <w:tcPr>
            <w:tcW w:w="3600" w:type="dxa"/>
            <w:gridSpan w:val="3"/>
            <w:tcBorders>
              <w:top w:val="single" w:sz="6" w:space="0" w:color="auto"/>
              <w:left w:val="single" w:sz="6" w:space="0" w:color="auto"/>
              <w:bottom w:val="single" w:sz="6" w:space="0" w:color="auto"/>
              <w:right w:val="single" w:sz="6" w:space="0" w:color="auto"/>
            </w:tcBorders>
            <w:vAlign w:val="center"/>
          </w:tcPr>
          <w:p w14:paraId="2C60B41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Розмір участі особи, %</w:t>
            </w:r>
          </w:p>
        </w:tc>
        <w:tc>
          <w:tcPr>
            <w:tcW w:w="3000" w:type="dxa"/>
            <w:vMerge w:val="restart"/>
            <w:tcBorders>
              <w:top w:val="single" w:sz="6" w:space="0" w:color="auto"/>
              <w:left w:val="single" w:sz="6" w:space="0" w:color="auto"/>
              <w:bottom w:val="single" w:sz="6" w:space="0" w:color="auto"/>
            </w:tcBorders>
            <w:vAlign w:val="center"/>
          </w:tcPr>
          <w:p w14:paraId="14E9FA8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Активи, які було передано особі</w:t>
            </w:r>
          </w:p>
        </w:tc>
      </w:tr>
      <w:tr w:rsidR="00000000" w14:paraId="3EBB0240" w14:textId="77777777">
        <w:tblPrEx>
          <w:tblCellMar>
            <w:top w:w="0" w:type="dxa"/>
            <w:bottom w:w="0" w:type="dxa"/>
          </w:tblCellMar>
        </w:tblPrEx>
        <w:trPr>
          <w:trHeight w:val="200"/>
        </w:trPr>
        <w:tc>
          <w:tcPr>
            <w:tcW w:w="500" w:type="dxa"/>
            <w:vMerge/>
            <w:tcBorders>
              <w:top w:val="nil"/>
              <w:bottom w:val="single" w:sz="6" w:space="0" w:color="auto"/>
              <w:right w:val="single" w:sz="6" w:space="0" w:color="auto"/>
            </w:tcBorders>
            <w:vAlign w:val="center"/>
          </w:tcPr>
          <w:p w14:paraId="088D21A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c>
          <w:tcPr>
            <w:tcW w:w="3000" w:type="dxa"/>
            <w:vMerge/>
            <w:tcBorders>
              <w:top w:val="single" w:sz="6" w:space="0" w:color="auto"/>
              <w:left w:val="single" w:sz="6" w:space="0" w:color="auto"/>
              <w:bottom w:val="single" w:sz="6" w:space="0" w:color="auto"/>
              <w:right w:val="single" w:sz="6" w:space="0" w:color="auto"/>
            </w:tcBorders>
            <w:vAlign w:val="center"/>
          </w:tcPr>
          <w:p w14:paraId="295185C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c>
          <w:tcPr>
            <w:tcW w:w="3000" w:type="dxa"/>
            <w:vMerge/>
            <w:tcBorders>
              <w:top w:val="single" w:sz="6" w:space="0" w:color="auto"/>
              <w:left w:val="single" w:sz="6" w:space="0" w:color="auto"/>
              <w:bottom w:val="single" w:sz="6" w:space="0" w:color="auto"/>
              <w:right w:val="single" w:sz="6" w:space="0" w:color="auto"/>
            </w:tcBorders>
            <w:vAlign w:val="center"/>
          </w:tcPr>
          <w:p w14:paraId="3786B36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c>
          <w:tcPr>
            <w:tcW w:w="2300" w:type="dxa"/>
            <w:vMerge/>
            <w:tcBorders>
              <w:top w:val="single" w:sz="6" w:space="0" w:color="auto"/>
              <w:left w:val="single" w:sz="6" w:space="0" w:color="auto"/>
              <w:bottom w:val="single" w:sz="6" w:space="0" w:color="auto"/>
              <w:right w:val="single" w:sz="6" w:space="0" w:color="auto"/>
            </w:tcBorders>
            <w:vAlign w:val="center"/>
          </w:tcPr>
          <w:p w14:paraId="459E786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c>
          <w:tcPr>
            <w:tcW w:w="1200" w:type="dxa"/>
            <w:tcBorders>
              <w:top w:val="single" w:sz="6" w:space="0" w:color="auto"/>
              <w:left w:val="single" w:sz="6" w:space="0" w:color="auto"/>
              <w:bottom w:val="single" w:sz="6" w:space="0" w:color="auto"/>
              <w:right w:val="single" w:sz="6" w:space="0" w:color="auto"/>
            </w:tcBorders>
            <w:vAlign w:val="center"/>
          </w:tcPr>
          <w:p w14:paraId="6B7CC68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пряма</w:t>
            </w:r>
          </w:p>
        </w:tc>
        <w:tc>
          <w:tcPr>
            <w:tcW w:w="1200" w:type="dxa"/>
            <w:tcBorders>
              <w:top w:val="single" w:sz="6" w:space="0" w:color="auto"/>
              <w:left w:val="single" w:sz="6" w:space="0" w:color="auto"/>
              <w:bottom w:val="single" w:sz="6" w:space="0" w:color="auto"/>
              <w:right w:val="single" w:sz="6" w:space="0" w:color="auto"/>
            </w:tcBorders>
            <w:vAlign w:val="center"/>
          </w:tcPr>
          <w:p w14:paraId="2CD9FA9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опосередкована</w:t>
            </w:r>
          </w:p>
        </w:tc>
        <w:tc>
          <w:tcPr>
            <w:tcW w:w="1200" w:type="dxa"/>
            <w:tcBorders>
              <w:top w:val="single" w:sz="6" w:space="0" w:color="auto"/>
              <w:left w:val="single" w:sz="6" w:space="0" w:color="auto"/>
              <w:bottom w:val="single" w:sz="6" w:space="0" w:color="auto"/>
              <w:right w:val="single" w:sz="6" w:space="0" w:color="auto"/>
            </w:tcBorders>
            <w:vAlign w:val="center"/>
          </w:tcPr>
          <w:p w14:paraId="416F7E4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сукупна</w:t>
            </w:r>
          </w:p>
        </w:tc>
        <w:tc>
          <w:tcPr>
            <w:tcW w:w="3000" w:type="dxa"/>
            <w:vMerge/>
            <w:tcBorders>
              <w:top w:val="single" w:sz="6" w:space="0" w:color="auto"/>
              <w:left w:val="single" w:sz="6" w:space="0" w:color="auto"/>
              <w:bottom w:val="single" w:sz="6" w:space="0" w:color="auto"/>
            </w:tcBorders>
            <w:vAlign w:val="center"/>
          </w:tcPr>
          <w:p w14:paraId="6D4D04B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r>
      <w:tr w:rsidR="00000000" w14:paraId="42DFBCDA" w14:textId="77777777">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2752316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3000" w:type="dxa"/>
            <w:tcBorders>
              <w:top w:val="single" w:sz="6" w:space="0" w:color="auto"/>
              <w:left w:val="single" w:sz="6" w:space="0" w:color="auto"/>
              <w:bottom w:val="single" w:sz="6" w:space="0" w:color="auto"/>
              <w:right w:val="single" w:sz="6" w:space="0" w:color="auto"/>
            </w:tcBorders>
            <w:vAlign w:val="center"/>
          </w:tcPr>
          <w:p w14:paraId="173D582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w:t>
            </w:r>
          </w:p>
        </w:tc>
        <w:tc>
          <w:tcPr>
            <w:tcW w:w="3000" w:type="dxa"/>
            <w:tcBorders>
              <w:top w:val="single" w:sz="6" w:space="0" w:color="auto"/>
              <w:left w:val="single" w:sz="6" w:space="0" w:color="auto"/>
              <w:bottom w:val="single" w:sz="6" w:space="0" w:color="auto"/>
              <w:right w:val="single" w:sz="6" w:space="0" w:color="auto"/>
            </w:tcBorders>
            <w:vAlign w:val="center"/>
          </w:tcPr>
          <w:p w14:paraId="276C1BC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w:t>
            </w:r>
          </w:p>
        </w:tc>
        <w:tc>
          <w:tcPr>
            <w:tcW w:w="2300" w:type="dxa"/>
            <w:tcBorders>
              <w:top w:val="single" w:sz="6" w:space="0" w:color="auto"/>
              <w:left w:val="single" w:sz="6" w:space="0" w:color="auto"/>
              <w:bottom w:val="single" w:sz="6" w:space="0" w:color="auto"/>
              <w:right w:val="single" w:sz="6" w:space="0" w:color="auto"/>
            </w:tcBorders>
            <w:vAlign w:val="center"/>
          </w:tcPr>
          <w:p w14:paraId="79715C1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w:t>
            </w:r>
          </w:p>
        </w:tc>
        <w:tc>
          <w:tcPr>
            <w:tcW w:w="1200" w:type="dxa"/>
            <w:tcBorders>
              <w:top w:val="single" w:sz="6" w:space="0" w:color="auto"/>
              <w:left w:val="single" w:sz="6" w:space="0" w:color="auto"/>
              <w:bottom w:val="single" w:sz="6" w:space="0" w:color="auto"/>
              <w:right w:val="single" w:sz="6" w:space="0" w:color="auto"/>
            </w:tcBorders>
            <w:vAlign w:val="center"/>
          </w:tcPr>
          <w:p w14:paraId="0CE6687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w:t>
            </w:r>
          </w:p>
        </w:tc>
        <w:tc>
          <w:tcPr>
            <w:tcW w:w="1200" w:type="dxa"/>
            <w:tcBorders>
              <w:top w:val="single" w:sz="6" w:space="0" w:color="auto"/>
              <w:left w:val="single" w:sz="6" w:space="0" w:color="auto"/>
              <w:bottom w:val="single" w:sz="6" w:space="0" w:color="auto"/>
              <w:right w:val="single" w:sz="6" w:space="0" w:color="auto"/>
            </w:tcBorders>
            <w:vAlign w:val="center"/>
          </w:tcPr>
          <w:p w14:paraId="7E42B18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6</w:t>
            </w:r>
          </w:p>
        </w:tc>
        <w:tc>
          <w:tcPr>
            <w:tcW w:w="1200" w:type="dxa"/>
            <w:tcBorders>
              <w:top w:val="single" w:sz="6" w:space="0" w:color="auto"/>
              <w:left w:val="single" w:sz="6" w:space="0" w:color="auto"/>
              <w:bottom w:val="single" w:sz="6" w:space="0" w:color="auto"/>
              <w:right w:val="single" w:sz="6" w:space="0" w:color="auto"/>
            </w:tcBorders>
            <w:vAlign w:val="center"/>
          </w:tcPr>
          <w:p w14:paraId="5FA0DA5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7</w:t>
            </w:r>
          </w:p>
        </w:tc>
        <w:tc>
          <w:tcPr>
            <w:tcW w:w="3000" w:type="dxa"/>
            <w:tcBorders>
              <w:top w:val="single" w:sz="6" w:space="0" w:color="auto"/>
              <w:left w:val="single" w:sz="6" w:space="0" w:color="auto"/>
              <w:bottom w:val="single" w:sz="6" w:space="0" w:color="auto"/>
            </w:tcBorders>
            <w:vAlign w:val="center"/>
          </w:tcPr>
          <w:p w14:paraId="38E4F6E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8</w:t>
            </w:r>
          </w:p>
        </w:tc>
      </w:tr>
      <w:tr w:rsidR="00000000" w14:paraId="3C016920" w14:textId="77777777">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tcPr>
          <w:p w14:paraId="1C5CC9F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3000" w:type="dxa"/>
            <w:tcBorders>
              <w:top w:val="single" w:sz="6" w:space="0" w:color="auto"/>
              <w:left w:val="single" w:sz="6" w:space="0" w:color="auto"/>
              <w:bottom w:val="single" w:sz="6" w:space="0" w:color="auto"/>
              <w:right w:val="single" w:sz="6" w:space="0" w:color="auto"/>
            </w:tcBorders>
          </w:tcPr>
          <w:p w14:paraId="2EBDE41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ПУБЛIЧНЕ АКЦIОНЕРНЕ ТОВАРИСТВО "СТРАХОВА КОМПАНIЯ "ЛIДЕР РЕ"</w:t>
            </w:r>
          </w:p>
          <w:p w14:paraId="45E4703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Публічне акціонерне товариство</w:t>
            </w:r>
          </w:p>
        </w:tc>
        <w:tc>
          <w:tcPr>
            <w:tcW w:w="3000" w:type="dxa"/>
            <w:tcBorders>
              <w:top w:val="single" w:sz="6" w:space="0" w:color="auto"/>
              <w:left w:val="single" w:sz="6" w:space="0" w:color="auto"/>
              <w:bottom w:val="single" w:sz="6" w:space="0" w:color="auto"/>
              <w:right w:val="single" w:sz="6" w:space="0" w:color="auto"/>
            </w:tcBorders>
          </w:tcPr>
          <w:p w14:paraId="67B1E5B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04050, м.Київ, вулиця Глибочицька, будинок 40</w:t>
            </w:r>
          </w:p>
        </w:tc>
        <w:tc>
          <w:tcPr>
            <w:tcW w:w="2300" w:type="dxa"/>
            <w:tcBorders>
              <w:top w:val="single" w:sz="6" w:space="0" w:color="auto"/>
              <w:left w:val="single" w:sz="6" w:space="0" w:color="auto"/>
              <w:bottom w:val="single" w:sz="6" w:space="0" w:color="auto"/>
              <w:right w:val="single" w:sz="6" w:space="0" w:color="auto"/>
            </w:tcBorders>
          </w:tcPr>
          <w:p w14:paraId="2EC6815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32830769</w:t>
            </w:r>
          </w:p>
        </w:tc>
        <w:tc>
          <w:tcPr>
            <w:tcW w:w="1200" w:type="dxa"/>
            <w:tcBorders>
              <w:top w:val="single" w:sz="6" w:space="0" w:color="auto"/>
              <w:left w:val="single" w:sz="6" w:space="0" w:color="auto"/>
              <w:bottom w:val="single" w:sz="6" w:space="0" w:color="auto"/>
              <w:right w:val="single" w:sz="6" w:space="0" w:color="auto"/>
            </w:tcBorders>
          </w:tcPr>
          <w:p w14:paraId="105D852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18,75</w:t>
            </w:r>
          </w:p>
        </w:tc>
        <w:tc>
          <w:tcPr>
            <w:tcW w:w="1200" w:type="dxa"/>
            <w:tcBorders>
              <w:top w:val="single" w:sz="6" w:space="0" w:color="auto"/>
              <w:left w:val="single" w:sz="6" w:space="0" w:color="auto"/>
              <w:bottom w:val="single" w:sz="6" w:space="0" w:color="auto"/>
              <w:right w:val="single" w:sz="6" w:space="0" w:color="auto"/>
            </w:tcBorders>
          </w:tcPr>
          <w:p w14:paraId="6EC9339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200" w:type="dxa"/>
            <w:tcBorders>
              <w:top w:val="single" w:sz="6" w:space="0" w:color="auto"/>
              <w:left w:val="single" w:sz="6" w:space="0" w:color="auto"/>
              <w:bottom w:val="single" w:sz="6" w:space="0" w:color="auto"/>
              <w:right w:val="single" w:sz="6" w:space="0" w:color="auto"/>
            </w:tcBorders>
          </w:tcPr>
          <w:p w14:paraId="37CD9B6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18,75</w:t>
            </w:r>
          </w:p>
        </w:tc>
        <w:tc>
          <w:tcPr>
            <w:tcW w:w="3000" w:type="dxa"/>
            <w:tcBorders>
              <w:top w:val="single" w:sz="6" w:space="0" w:color="auto"/>
              <w:left w:val="single" w:sz="6" w:space="0" w:color="auto"/>
              <w:bottom w:val="single" w:sz="6" w:space="0" w:color="auto"/>
            </w:tcBorders>
          </w:tcPr>
          <w:p w14:paraId="65CE723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ПРАТ "IРПТ" є акцiонером  Публiчного акцiонерного товариства "СТРАХОВА КОМПАНIЯ "ЛIДЕР РЕ" та володiє акцiями у розмiрi 18.75%. Активи, наданi емiтентом у якостi внеску - грошовi кошти. Емiтенту належать права, щодо управлiння юридичною особою, передбаченi Законом України "Про акцiонернi товариства" та статутом Публiчного акцiонерноо товариства "СТРАХОВА КОМПАНIЯ "ЛIДЕР РЕ"</w:t>
            </w:r>
          </w:p>
        </w:tc>
      </w:tr>
      <w:tr w:rsidR="00000000" w14:paraId="5AF12A01" w14:textId="77777777">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tcPr>
          <w:p w14:paraId="1D2AB7B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w:t>
            </w:r>
          </w:p>
        </w:tc>
        <w:tc>
          <w:tcPr>
            <w:tcW w:w="3000" w:type="dxa"/>
            <w:tcBorders>
              <w:top w:val="single" w:sz="6" w:space="0" w:color="auto"/>
              <w:left w:val="single" w:sz="6" w:space="0" w:color="auto"/>
              <w:bottom w:val="single" w:sz="6" w:space="0" w:color="auto"/>
              <w:right w:val="single" w:sz="6" w:space="0" w:color="auto"/>
            </w:tcBorders>
          </w:tcPr>
          <w:p w14:paraId="0AD7693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Товариство з обмеженою вiдповiдальнiстю "Iнститут кремнiєвих сполук"</w:t>
            </w:r>
          </w:p>
          <w:p w14:paraId="04ECF6A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Товариство з обмеженою відповідальністю</w:t>
            </w:r>
          </w:p>
        </w:tc>
        <w:tc>
          <w:tcPr>
            <w:tcW w:w="3000" w:type="dxa"/>
            <w:tcBorders>
              <w:top w:val="single" w:sz="6" w:space="0" w:color="auto"/>
              <w:left w:val="single" w:sz="6" w:space="0" w:color="auto"/>
              <w:bottom w:val="single" w:sz="6" w:space="0" w:color="auto"/>
              <w:right w:val="single" w:sz="6" w:space="0" w:color="auto"/>
            </w:tcBorders>
          </w:tcPr>
          <w:p w14:paraId="11BED53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04073, м. Київ, вул. Копилiвська, будинок 38, лiтера "А"</w:t>
            </w:r>
          </w:p>
        </w:tc>
        <w:tc>
          <w:tcPr>
            <w:tcW w:w="2300" w:type="dxa"/>
            <w:tcBorders>
              <w:top w:val="single" w:sz="6" w:space="0" w:color="auto"/>
              <w:left w:val="single" w:sz="6" w:space="0" w:color="auto"/>
              <w:bottom w:val="single" w:sz="6" w:space="0" w:color="auto"/>
              <w:right w:val="single" w:sz="6" w:space="0" w:color="auto"/>
            </w:tcBorders>
          </w:tcPr>
          <w:p w14:paraId="6107289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32710033</w:t>
            </w:r>
          </w:p>
        </w:tc>
        <w:tc>
          <w:tcPr>
            <w:tcW w:w="1200" w:type="dxa"/>
            <w:tcBorders>
              <w:top w:val="single" w:sz="6" w:space="0" w:color="auto"/>
              <w:left w:val="single" w:sz="6" w:space="0" w:color="auto"/>
              <w:bottom w:val="single" w:sz="6" w:space="0" w:color="auto"/>
              <w:right w:val="single" w:sz="6" w:space="0" w:color="auto"/>
            </w:tcBorders>
          </w:tcPr>
          <w:p w14:paraId="6AAD728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50</w:t>
            </w:r>
          </w:p>
        </w:tc>
        <w:tc>
          <w:tcPr>
            <w:tcW w:w="1200" w:type="dxa"/>
            <w:tcBorders>
              <w:top w:val="single" w:sz="6" w:space="0" w:color="auto"/>
              <w:left w:val="single" w:sz="6" w:space="0" w:color="auto"/>
              <w:bottom w:val="single" w:sz="6" w:space="0" w:color="auto"/>
              <w:right w:val="single" w:sz="6" w:space="0" w:color="auto"/>
            </w:tcBorders>
          </w:tcPr>
          <w:p w14:paraId="1B10D74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200" w:type="dxa"/>
            <w:tcBorders>
              <w:top w:val="single" w:sz="6" w:space="0" w:color="auto"/>
              <w:left w:val="single" w:sz="6" w:space="0" w:color="auto"/>
              <w:bottom w:val="single" w:sz="6" w:space="0" w:color="auto"/>
              <w:right w:val="single" w:sz="6" w:space="0" w:color="auto"/>
            </w:tcBorders>
          </w:tcPr>
          <w:p w14:paraId="701EA36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50</w:t>
            </w:r>
          </w:p>
        </w:tc>
        <w:tc>
          <w:tcPr>
            <w:tcW w:w="3000" w:type="dxa"/>
            <w:tcBorders>
              <w:top w:val="single" w:sz="6" w:space="0" w:color="auto"/>
              <w:left w:val="single" w:sz="6" w:space="0" w:color="auto"/>
              <w:bottom w:val="single" w:sz="6" w:space="0" w:color="auto"/>
            </w:tcBorders>
          </w:tcPr>
          <w:p w14:paraId="626F17C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ПРАТ "IРПТ" є учаником ТОВ "Iнститут кремнiєвих сполук" та володiє часткою у статутному капiталi у розмiрi 50%. Активи, наданi емiтентом у якостi внеску - грошовi кошти. Емiтенту належать права, щодо управлiння юридичною особою, передбаченi Законом України "Про товариства з обмеженою та додатковою вiдповiдальнiстю" та статутом ТОВ "Iнститут кремнiєвих сполук"</w:t>
            </w:r>
          </w:p>
        </w:tc>
      </w:tr>
    </w:tbl>
    <w:p w14:paraId="70E53EF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p>
    <w:p w14:paraId="25ADFC2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b/>
          <w:bCs/>
          <w:kern w:val="0"/>
          <w:sz w:val="24"/>
          <w:szCs w:val="24"/>
        </w:rPr>
        <w:t>II. Інформація щодо капіталу та цінних паперів</w:t>
      </w:r>
    </w:p>
    <w:p w14:paraId="1EAE227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b/>
          <w:bCs/>
          <w:i/>
          <w:iCs/>
          <w:kern w:val="0"/>
          <w:sz w:val="24"/>
          <w:szCs w:val="24"/>
        </w:rPr>
        <w:lastRenderedPageBreak/>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14:paraId="3976CE97"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196D8DC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 з/п</w:t>
            </w:r>
          </w:p>
        </w:tc>
        <w:tc>
          <w:tcPr>
            <w:tcW w:w="2000" w:type="dxa"/>
            <w:tcBorders>
              <w:top w:val="single" w:sz="6" w:space="0" w:color="auto"/>
              <w:left w:val="single" w:sz="6" w:space="0" w:color="auto"/>
              <w:bottom w:val="single" w:sz="6" w:space="0" w:color="auto"/>
              <w:right w:val="single" w:sz="6" w:space="0" w:color="auto"/>
            </w:tcBorders>
            <w:vAlign w:val="center"/>
          </w:tcPr>
          <w:p w14:paraId="1AE4842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14:paraId="4BAF825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2729500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14:paraId="76F0DEE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14:paraId="11A36DF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14:paraId="45BEDC9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14:paraId="4622A09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Облік часток особи в обліковій системі часток</w:t>
            </w:r>
          </w:p>
        </w:tc>
      </w:tr>
      <w:tr w:rsidR="00000000" w14:paraId="3E29CB01" w14:textId="77777777">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1DE0509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2000" w:type="dxa"/>
            <w:tcBorders>
              <w:top w:val="single" w:sz="6" w:space="0" w:color="auto"/>
              <w:left w:val="single" w:sz="6" w:space="0" w:color="auto"/>
              <w:bottom w:val="single" w:sz="6" w:space="0" w:color="auto"/>
              <w:right w:val="single" w:sz="6" w:space="0" w:color="auto"/>
            </w:tcBorders>
            <w:vAlign w:val="center"/>
          </w:tcPr>
          <w:p w14:paraId="4181AE7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w:t>
            </w:r>
          </w:p>
        </w:tc>
        <w:tc>
          <w:tcPr>
            <w:tcW w:w="2000" w:type="dxa"/>
            <w:tcBorders>
              <w:top w:val="single" w:sz="6" w:space="0" w:color="auto"/>
              <w:left w:val="single" w:sz="6" w:space="0" w:color="auto"/>
              <w:bottom w:val="single" w:sz="6" w:space="0" w:color="auto"/>
              <w:right w:val="single" w:sz="6" w:space="0" w:color="auto"/>
            </w:tcBorders>
            <w:vAlign w:val="center"/>
          </w:tcPr>
          <w:p w14:paraId="270EE8B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w:t>
            </w:r>
          </w:p>
        </w:tc>
        <w:tc>
          <w:tcPr>
            <w:tcW w:w="2000" w:type="dxa"/>
            <w:tcBorders>
              <w:top w:val="single" w:sz="6" w:space="0" w:color="auto"/>
              <w:left w:val="single" w:sz="6" w:space="0" w:color="auto"/>
              <w:bottom w:val="single" w:sz="6" w:space="0" w:color="auto"/>
              <w:right w:val="single" w:sz="6" w:space="0" w:color="auto"/>
            </w:tcBorders>
            <w:vAlign w:val="center"/>
          </w:tcPr>
          <w:p w14:paraId="02038EE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w:t>
            </w:r>
          </w:p>
        </w:tc>
        <w:tc>
          <w:tcPr>
            <w:tcW w:w="1900" w:type="dxa"/>
            <w:tcBorders>
              <w:top w:val="single" w:sz="6" w:space="0" w:color="auto"/>
              <w:left w:val="single" w:sz="6" w:space="0" w:color="auto"/>
              <w:bottom w:val="single" w:sz="6" w:space="0" w:color="auto"/>
              <w:right w:val="single" w:sz="6" w:space="0" w:color="auto"/>
            </w:tcBorders>
            <w:vAlign w:val="center"/>
          </w:tcPr>
          <w:p w14:paraId="5D8CF6A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w:t>
            </w:r>
          </w:p>
        </w:tc>
        <w:tc>
          <w:tcPr>
            <w:tcW w:w="2000" w:type="dxa"/>
            <w:tcBorders>
              <w:top w:val="single" w:sz="6" w:space="0" w:color="auto"/>
              <w:left w:val="single" w:sz="6" w:space="0" w:color="auto"/>
              <w:bottom w:val="single" w:sz="6" w:space="0" w:color="auto"/>
              <w:right w:val="single" w:sz="6" w:space="0" w:color="auto"/>
            </w:tcBorders>
            <w:vAlign w:val="center"/>
          </w:tcPr>
          <w:p w14:paraId="03DF1EE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6</w:t>
            </w:r>
          </w:p>
        </w:tc>
        <w:tc>
          <w:tcPr>
            <w:tcW w:w="2000" w:type="dxa"/>
            <w:tcBorders>
              <w:top w:val="single" w:sz="6" w:space="0" w:color="auto"/>
              <w:left w:val="single" w:sz="6" w:space="0" w:color="auto"/>
              <w:bottom w:val="single" w:sz="6" w:space="0" w:color="auto"/>
              <w:right w:val="single" w:sz="6" w:space="0" w:color="auto"/>
            </w:tcBorders>
            <w:vAlign w:val="center"/>
          </w:tcPr>
          <w:p w14:paraId="21B0E07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7</w:t>
            </w:r>
          </w:p>
        </w:tc>
        <w:tc>
          <w:tcPr>
            <w:tcW w:w="3000" w:type="dxa"/>
            <w:tcBorders>
              <w:top w:val="single" w:sz="6" w:space="0" w:color="auto"/>
              <w:left w:val="single" w:sz="6" w:space="0" w:color="auto"/>
              <w:bottom w:val="single" w:sz="6" w:space="0" w:color="auto"/>
            </w:tcBorders>
            <w:vAlign w:val="center"/>
          </w:tcPr>
          <w:p w14:paraId="19A0856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8</w:t>
            </w:r>
          </w:p>
        </w:tc>
      </w:tr>
      <w:tr w:rsidR="00000000" w14:paraId="227FD801"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14:paraId="645DCD5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2000" w:type="dxa"/>
            <w:tcBorders>
              <w:top w:val="single" w:sz="6" w:space="0" w:color="auto"/>
              <w:left w:val="single" w:sz="6" w:space="0" w:color="auto"/>
              <w:bottom w:val="single" w:sz="6" w:space="0" w:color="auto"/>
              <w:right w:val="single" w:sz="6" w:space="0" w:color="auto"/>
            </w:tcBorders>
          </w:tcPr>
          <w:p w14:paraId="7D9C471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акцiї простi</w:t>
            </w:r>
          </w:p>
        </w:tc>
        <w:tc>
          <w:tcPr>
            <w:tcW w:w="2000" w:type="dxa"/>
            <w:tcBorders>
              <w:top w:val="single" w:sz="6" w:space="0" w:color="auto"/>
              <w:left w:val="single" w:sz="6" w:space="0" w:color="auto"/>
              <w:bottom w:val="single" w:sz="6" w:space="0" w:color="auto"/>
              <w:right w:val="single" w:sz="6" w:space="0" w:color="auto"/>
            </w:tcBorders>
          </w:tcPr>
          <w:p w14:paraId="6F613E0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c>
          <w:tcPr>
            <w:tcW w:w="2000" w:type="dxa"/>
            <w:tcBorders>
              <w:top w:val="single" w:sz="6" w:space="0" w:color="auto"/>
              <w:left w:val="single" w:sz="6" w:space="0" w:color="auto"/>
              <w:bottom w:val="single" w:sz="6" w:space="0" w:color="auto"/>
              <w:right w:val="single" w:sz="6" w:space="0" w:color="auto"/>
            </w:tcBorders>
          </w:tcPr>
          <w:p w14:paraId="0095CE1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100</w:t>
            </w:r>
          </w:p>
        </w:tc>
        <w:tc>
          <w:tcPr>
            <w:tcW w:w="1900" w:type="dxa"/>
            <w:tcBorders>
              <w:top w:val="single" w:sz="6" w:space="0" w:color="auto"/>
              <w:left w:val="single" w:sz="6" w:space="0" w:color="auto"/>
              <w:bottom w:val="single" w:sz="6" w:space="0" w:color="auto"/>
              <w:right w:val="single" w:sz="6" w:space="0" w:color="auto"/>
            </w:tcBorders>
          </w:tcPr>
          <w:p w14:paraId="0E1014B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1 475,00</w:t>
            </w:r>
          </w:p>
        </w:tc>
        <w:tc>
          <w:tcPr>
            <w:tcW w:w="2000" w:type="dxa"/>
            <w:tcBorders>
              <w:top w:val="single" w:sz="6" w:space="0" w:color="auto"/>
              <w:left w:val="single" w:sz="6" w:space="0" w:color="auto"/>
              <w:bottom w:val="single" w:sz="6" w:space="0" w:color="auto"/>
              <w:right w:val="single" w:sz="6" w:space="0" w:color="auto"/>
            </w:tcBorders>
          </w:tcPr>
          <w:p w14:paraId="19F7411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Акцiонери Товариства мають право:</w:t>
            </w:r>
          </w:p>
          <w:p w14:paraId="3D89E75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1.2. У порядку, встановленому чинним законодавством, Статутом Товариства та iншими внутрiшнiми документами Товариства, безпосередньо або через своїх представникiв брати участь в управлiннi Товариством, у тому числi брати участь в Загальних зборах акцiонерiв, обирати i бути обраними до органiв управлiння та контролю Товариства</w:t>
            </w:r>
          </w:p>
          <w:p w14:paraId="6E7BCE3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 xml:space="preserve">1.2.  Брати участь у розподiлi прибутку Товариства та одержувати його частку </w:t>
            </w:r>
            <w:r>
              <w:rPr>
                <w:rFonts w:ascii="Times New Roman CYR" w:hAnsi="Times New Roman CYR" w:cs="Times New Roman CYR"/>
                <w:kern w:val="0"/>
              </w:rPr>
              <w:lastRenderedPageBreak/>
              <w:t>(дивiденди);</w:t>
            </w:r>
          </w:p>
          <w:p w14:paraId="1EA3674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1.3. Отримувати  iнформацiю про господарську дiяльнiсть Товариства;</w:t>
            </w:r>
          </w:p>
          <w:p w14:paraId="7DBDF15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1.4. Користуватися переважним правом на придбання акцiй Товариства при додатковiй емiсiї акцiй, в порядку передбаченому чинним законодавством України;</w:t>
            </w:r>
          </w:p>
          <w:p w14:paraId="7ADFD18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 xml:space="preserve">1.5. Користуватися переважним правом на придбання акцiй Товариства у випадку їх продажу iншими акцiонерами Товариства за цiною та на умовах, запропонованих акцiонером третiй особi, пропорцiйно кiлькостi акцiй, що належать кожному з них, в порядку передбаченому чинним законодавством України, якщо </w:t>
            </w:r>
            <w:r>
              <w:rPr>
                <w:rFonts w:ascii="Times New Roman CYR" w:hAnsi="Times New Roman CYR" w:cs="Times New Roman CYR"/>
                <w:kern w:val="0"/>
              </w:rPr>
              <w:lastRenderedPageBreak/>
              <w:t>станом на дату прийняття такого рiшення кiлькiсть акцiонерiв не перевищує 100 осiб;</w:t>
            </w:r>
          </w:p>
          <w:p w14:paraId="7775C98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1.6. Здiйснити вiдчуження належних їм акцiй у порядку, встановленому чинним законодавством України;</w:t>
            </w:r>
          </w:p>
          <w:p w14:paraId="7CC16E1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1.7.  У разi лiквiдацiї Товариства отримати частину майна (у грошовiй або iншiй формi), вартiсть якого пропорцiйна частцi належних йому простих акцiй у загальнiй кiлькостi простих акцiй Товариства.</w:t>
            </w:r>
          </w:p>
          <w:p w14:paraId="23A9B37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1.8   Акцiонери Товариства мають також iншi права, передбаченi  законами України.</w:t>
            </w:r>
          </w:p>
          <w:p w14:paraId="4057865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 Акцiонери зобов'язанi:</w:t>
            </w:r>
          </w:p>
          <w:p w14:paraId="78CABAA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 xml:space="preserve">2.1. Додержуватися Статуту Товариства i виконувати рiшення Загальних зборiв акцiонерiв та iнших органiв </w:t>
            </w:r>
            <w:r>
              <w:rPr>
                <w:rFonts w:ascii="Times New Roman CYR" w:hAnsi="Times New Roman CYR" w:cs="Times New Roman CYR"/>
                <w:kern w:val="0"/>
              </w:rPr>
              <w:lastRenderedPageBreak/>
              <w:t>управлiння Товариства (прийнятi у межах їх компетенцiї);</w:t>
            </w:r>
          </w:p>
          <w:p w14:paraId="1468B30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2.2. Не розголошувати комерцiйну таємницю i конфiденцiйну iнформацiю про дiяльнiсть Товариства;</w:t>
            </w:r>
          </w:p>
          <w:p w14:paraId="0FA9CDB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2.3. Виконувати свої зобов'язання перед Товариством, у тому числi тi, що пов'язанi з майновою участю, а також оплачувати акцiї у розмiрi, в порядку та засобами, що передбаченi Статутом Товариства;</w:t>
            </w:r>
          </w:p>
          <w:p w14:paraId="0045D71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2.4. Всебiчно сприяти Товариству в його дiяльностi;</w:t>
            </w:r>
          </w:p>
          <w:p w14:paraId="1258B57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 xml:space="preserve">2..5. Не здiйснювати жодних дiй, якi можуть завдати шкоду Товариству або iншим його акцiонерам, а також не створювати перешкод в дiяльностi Товариства або </w:t>
            </w:r>
            <w:r>
              <w:rPr>
                <w:rFonts w:ascii="Times New Roman CYR" w:hAnsi="Times New Roman CYR" w:cs="Times New Roman CYR"/>
                <w:kern w:val="0"/>
              </w:rPr>
              <w:lastRenderedPageBreak/>
              <w:t>iнших його акцiонерiв;</w:t>
            </w:r>
          </w:p>
          <w:p w14:paraId="70366D9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2.6. Здiйснювати спiльно всi необхiднi дiї по захисту iнтересiв Товариства i його пiдприємницької дiяльностi;</w:t>
            </w:r>
          </w:p>
          <w:p w14:paraId="731766D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2..7.Сприяти розвитку Товариства i пiдвищенню ефективностi його фiнансово-господарської дiяльностi;</w:t>
            </w:r>
          </w:p>
          <w:p w14:paraId="63D15DD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2.8. Нести iншi обов'язки, передбаченi чинним законодавством України.</w:t>
            </w:r>
          </w:p>
          <w:p w14:paraId="7209ADD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ab/>
              <w:t>Товариство публiчної пропозицiї не здiйснювало, акцiї товариства на органiзацiйно оформлених ринках не обертаються, до лiстингу не включенi. Заяви про включеня цiнних паперiв до лiстингу товариством не надавались.</w:t>
            </w:r>
          </w:p>
          <w:p w14:paraId="785ED57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c>
          <w:tcPr>
            <w:tcW w:w="2000" w:type="dxa"/>
            <w:tcBorders>
              <w:top w:val="single" w:sz="6" w:space="0" w:color="auto"/>
              <w:left w:val="single" w:sz="6" w:space="0" w:color="auto"/>
              <w:bottom w:val="single" w:sz="6" w:space="0" w:color="auto"/>
              <w:right w:val="single" w:sz="6" w:space="0" w:color="auto"/>
            </w:tcBorders>
          </w:tcPr>
          <w:p w14:paraId="692F1CB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lastRenderedPageBreak/>
              <w:t>Товариство публiчної пропозицiї не здiйснювало, акцiї товариства на органiзацiйно оформлених ринках не обертаються, до лiстингу не включенi. Заяви про включеня цiнних паперiв до лiстингу товариством не надавались.</w:t>
            </w:r>
          </w:p>
        </w:tc>
        <w:tc>
          <w:tcPr>
            <w:tcW w:w="3000" w:type="dxa"/>
            <w:tcBorders>
              <w:top w:val="single" w:sz="6" w:space="0" w:color="auto"/>
              <w:left w:val="single" w:sz="6" w:space="0" w:color="auto"/>
              <w:bottom w:val="single" w:sz="6" w:space="0" w:color="auto"/>
            </w:tcBorders>
          </w:tcPr>
          <w:p w14:paraId="4F6CF85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r>
    </w:tbl>
    <w:p w14:paraId="1D8E734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p>
    <w:p w14:paraId="7CE87D1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b/>
          <w:bCs/>
          <w:i/>
          <w:iCs/>
          <w:kern w:val="0"/>
          <w:sz w:val="24"/>
          <w:szCs w:val="24"/>
        </w:rPr>
        <w:t>3. Цінні папери</w:t>
      </w:r>
    </w:p>
    <w:p w14:paraId="7E1404E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b/>
          <w:bCs/>
          <w:kern w:val="0"/>
          <w:sz w:val="24"/>
          <w:szCs w:val="24"/>
        </w:rPr>
        <w:t xml:space="preserve">Інформація про загальну кількість голосуючих акцій та кількість голосуючих акцій, права голосу за якими обмежено, а також кількість </w:t>
      </w:r>
      <w:r>
        <w:rPr>
          <w:rFonts w:ascii="Times New Roman CYR" w:hAnsi="Times New Roman CYR" w:cs="Times New Roman CYR"/>
          <w:b/>
          <w:bCs/>
          <w:kern w:val="0"/>
          <w:sz w:val="24"/>
          <w:szCs w:val="24"/>
        </w:rPr>
        <w:lastRenderedPageBreak/>
        <w:t>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14:paraId="2EEFEAA6" w14:textId="77777777">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14:paraId="610D874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5F0CB6B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05CB771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14:paraId="69A4353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14:paraId="5B9AA85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14:paraId="573818B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14:paraId="1E1A31C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14:paraId="6DF36ED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Кількість голосуючих акцій, права голосу за якими за результатами обмеження таких прав передано іншій особі, шт.</w:t>
            </w:r>
          </w:p>
        </w:tc>
      </w:tr>
      <w:tr w:rsidR="00000000" w14:paraId="083A97F5" w14:textId="77777777">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14:paraId="4509B32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2000" w:type="dxa"/>
            <w:tcBorders>
              <w:top w:val="single" w:sz="6" w:space="0" w:color="auto"/>
              <w:left w:val="single" w:sz="6" w:space="0" w:color="auto"/>
              <w:bottom w:val="single" w:sz="6" w:space="0" w:color="auto"/>
              <w:right w:val="single" w:sz="6" w:space="0" w:color="auto"/>
            </w:tcBorders>
            <w:vAlign w:val="center"/>
          </w:tcPr>
          <w:p w14:paraId="202AB8A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w:t>
            </w:r>
          </w:p>
        </w:tc>
        <w:tc>
          <w:tcPr>
            <w:tcW w:w="2000" w:type="dxa"/>
            <w:tcBorders>
              <w:top w:val="single" w:sz="6" w:space="0" w:color="auto"/>
              <w:left w:val="single" w:sz="6" w:space="0" w:color="auto"/>
              <w:bottom w:val="single" w:sz="6" w:space="0" w:color="auto"/>
              <w:right w:val="single" w:sz="6" w:space="0" w:color="auto"/>
            </w:tcBorders>
            <w:vAlign w:val="center"/>
          </w:tcPr>
          <w:p w14:paraId="21F9F40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w:t>
            </w:r>
          </w:p>
        </w:tc>
        <w:tc>
          <w:tcPr>
            <w:tcW w:w="2000" w:type="dxa"/>
            <w:tcBorders>
              <w:top w:val="single" w:sz="6" w:space="0" w:color="auto"/>
              <w:left w:val="single" w:sz="6" w:space="0" w:color="auto"/>
              <w:bottom w:val="single" w:sz="6" w:space="0" w:color="auto"/>
              <w:right w:val="single" w:sz="6" w:space="0" w:color="auto"/>
            </w:tcBorders>
            <w:vAlign w:val="center"/>
          </w:tcPr>
          <w:p w14:paraId="0D1437F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w:t>
            </w:r>
          </w:p>
        </w:tc>
        <w:tc>
          <w:tcPr>
            <w:tcW w:w="2100" w:type="dxa"/>
            <w:tcBorders>
              <w:top w:val="single" w:sz="6" w:space="0" w:color="auto"/>
              <w:left w:val="single" w:sz="6" w:space="0" w:color="auto"/>
              <w:bottom w:val="single" w:sz="6" w:space="0" w:color="auto"/>
              <w:right w:val="single" w:sz="6" w:space="0" w:color="auto"/>
            </w:tcBorders>
            <w:vAlign w:val="center"/>
          </w:tcPr>
          <w:p w14:paraId="5BB4D7A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w:t>
            </w:r>
          </w:p>
        </w:tc>
        <w:tc>
          <w:tcPr>
            <w:tcW w:w="1500" w:type="dxa"/>
            <w:tcBorders>
              <w:top w:val="single" w:sz="6" w:space="0" w:color="auto"/>
              <w:left w:val="single" w:sz="6" w:space="0" w:color="auto"/>
              <w:bottom w:val="single" w:sz="6" w:space="0" w:color="auto"/>
              <w:right w:val="single" w:sz="6" w:space="0" w:color="auto"/>
            </w:tcBorders>
            <w:vAlign w:val="center"/>
          </w:tcPr>
          <w:p w14:paraId="43C0F27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6</w:t>
            </w:r>
          </w:p>
        </w:tc>
        <w:tc>
          <w:tcPr>
            <w:tcW w:w="1500" w:type="dxa"/>
            <w:tcBorders>
              <w:top w:val="single" w:sz="6" w:space="0" w:color="auto"/>
              <w:left w:val="single" w:sz="6" w:space="0" w:color="auto"/>
              <w:bottom w:val="single" w:sz="6" w:space="0" w:color="auto"/>
              <w:right w:val="single" w:sz="6" w:space="0" w:color="auto"/>
            </w:tcBorders>
            <w:vAlign w:val="center"/>
          </w:tcPr>
          <w:p w14:paraId="5C23655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7</w:t>
            </w:r>
          </w:p>
        </w:tc>
        <w:tc>
          <w:tcPr>
            <w:tcW w:w="2800" w:type="dxa"/>
            <w:tcBorders>
              <w:top w:val="single" w:sz="6" w:space="0" w:color="auto"/>
              <w:left w:val="single" w:sz="6" w:space="0" w:color="auto"/>
              <w:bottom w:val="single" w:sz="6" w:space="0" w:color="auto"/>
            </w:tcBorders>
            <w:vAlign w:val="center"/>
          </w:tcPr>
          <w:p w14:paraId="54F2F8A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8</w:t>
            </w:r>
          </w:p>
        </w:tc>
      </w:tr>
      <w:tr w:rsidR="00000000" w14:paraId="32238FE7" w14:textId="77777777">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14:paraId="4AE451B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14.10.2009</w:t>
            </w:r>
          </w:p>
        </w:tc>
        <w:tc>
          <w:tcPr>
            <w:tcW w:w="2000" w:type="dxa"/>
            <w:tcBorders>
              <w:top w:val="single" w:sz="6" w:space="0" w:color="auto"/>
              <w:left w:val="single" w:sz="6" w:space="0" w:color="auto"/>
              <w:bottom w:val="single" w:sz="6" w:space="0" w:color="auto"/>
              <w:right w:val="single" w:sz="6" w:space="0" w:color="auto"/>
            </w:tcBorders>
          </w:tcPr>
          <w:p w14:paraId="341EDC4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70/10/1/09</w:t>
            </w:r>
          </w:p>
        </w:tc>
        <w:tc>
          <w:tcPr>
            <w:tcW w:w="2000" w:type="dxa"/>
            <w:tcBorders>
              <w:top w:val="single" w:sz="6" w:space="0" w:color="auto"/>
              <w:left w:val="single" w:sz="6" w:space="0" w:color="auto"/>
              <w:bottom w:val="single" w:sz="6" w:space="0" w:color="auto"/>
              <w:right w:val="single" w:sz="6" w:space="0" w:color="auto"/>
            </w:tcBorders>
          </w:tcPr>
          <w:p w14:paraId="1EF555A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UA4000061394</w:t>
            </w:r>
          </w:p>
        </w:tc>
        <w:tc>
          <w:tcPr>
            <w:tcW w:w="2000" w:type="dxa"/>
            <w:tcBorders>
              <w:top w:val="single" w:sz="6" w:space="0" w:color="auto"/>
              <w:left w:val="single" w:sz="6" w:space="0" w:color="auto"/>
              <w:bottom w:val="single" w:sz="6" w:space="0" w:color="auto"/>
              <w:right w:val="single" w:sz="6" w:space="0" w:color="auto"/>
            </w:tcBorders>
          </w:tcPr>
          <w:p w14:paraId="44E2C00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100</w:t>
            </w:r>
          </w:p>
        </w:tc>
        <w:tc>
          <w:tcPr>
            <w:tcW w:w="2100" w:type="dxa"/>
            <w:tcBorders>
              <w:top w:val="single" w:sz="6" w:space="0" w:color="auto"/>
              <w:left w:val="single" w:sz="6" w:space="0" w:color="auto"/>
              <w:bottom w:val="single" w:sz="6" w:space="0" w:color="auto"/>
              <w:right w:val="single" w:sz="6" w:space="0" w:color="auto"/>
            </w:tcBorders>
          </w:tcPr>
          <w:p w14:paraId="49EEA64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147 500</w:t>
            </w:r>
          </w:p>
        </w:tc>
        <w:tc>
          <w:tcPr>
            <w:tcW w:w="1500" w:type="dxa"/>
            <w:tcBorders>
              <w:top w:val="single" w:sz="6" w:space="0" w:color="auto"/>
              <w:left w:val="single" w:sz="6" w:space="0" w:color="auto"/>
              <w:bottom w:val="single" w:sz="6" w:space="0" w:color="auto"/>
              <w:right w:val="single" w:sz="6" w:space="0" w:color="auto"/>
            </w:tcBorders>
          </w:tcPr>
          <w:p w14:paraId="636D35A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100</w:t>
            </w:r>
          </w:p>
        </w:tc>
        <w:tc>
          <w:tcPr>
            <w:tcW w:w="1500" w:type="dxa"/>
            <w:tcBorders>
              <w:top w:val="single" w:sz="6" w:space="0" w:color="auto"/>
              <w:left w:val="single" w:sz="6" w:space="0" w:color="auto"/>
              <w:bottom w:val="single" w:sz="6" w:space="0" w:color="auto"/>
              <w:right w:val="single" w:sz="6" w:space="0" w:color="auto"/>
            </w:tcBorders>
          </w:tcPr>
          <w:p w14:paraId="6FAF1A6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2800" w:type="dxa"/>
            <w:tcBorders>
              <w:top w:val="single" w:sz="6" w:space="0" w:color="auto"/>
              <w:left w:val="single" w:sz="6" w:space="0" w:color="auto"/>
              <w:bottom w:val="single" w:sz="6" w:space="0" w:color="auto"/>
            </w:tcBorders>
          </w:tcPr>
          <w:p w14:paraId="2B95EFF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752F260B" w14:textId="77777777">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14:paraId="19545B1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Додаткова інформація</w:t>
            </w:r>
          </w:p>
        </w:tc>
        <w:tc>
          <w:tcPr>
            <w:tcW w:w="13900" w:type="dxa"/>
            <w:gridSpan w:val="7"/>
            <w:tcBorders>
              <w:top w:val="single" w:sz="6" w:space="0" w:color="auto"/>
              <w:left w:val="single" w:sz="6" w:space="0" w:color="auto"/>
              <w:bottom w:val="single" w:sz="6" w:space="0" w:color="auto"/>
            </w:tcBorders>
          </w:tcPr>
          <w:p w14:paraId="5437A12D"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rPr>
            </w:pPr>
          </w:p>
        </w:tc>
      </w:tr>
    </w:tbl>
    <w:p w14:paraId="2CD3670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p>
    <w:p w14:paraId="4523B10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sectPr w:rsidR="00000000" w:rsidSect="005A5A25">
          <w:pgSz w:w="16837" w:h="11905" w:orient="landscape"/>
          <w:pgMar w:top="570" w:right="720" w:bottom="570" w:left="720" w:header="708" w:footer="708" w:gutter="0"/>
          <w:cols w:space="720"/>
          <w:noEndnote/>
        </w:sectPr>
      </w:pPr>
    </w:p>
    <w:p w14:paraId="054B830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r>
        <w:rPr>
          <w:rFonts w:ascii="Times New Roman CYR" w:hAnsi="Times New Roman CYR" w:cs="Times New Roman CYR"/>
          <w:b/>
          <w:bCs/>
          <w:kern w:val="0"/>
          <w:sz w:val="24"/>
          <w:szCs w:val="24"/>
        </w:rPr>
        <w:lastRenderedPageBreak/>
        <w:t>III. Фінансова інформація</w:t>
      </w:r>
    </w:p>
    <w:p w14:paraId="3CEE9ECD"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sz w:val="24"/>
          <w:szCs w:val="24"/>
        </w:rPr>
      </w:pPr>
      <w:r>
        <w:rPr>
          <w:rFonts w:ascii="Times New Roman CYR" w:hAnsi="Times New Roman CYR" w:cs="Times New Roman CYR"/>
          <w:b/>
          <w:bCs/>
          <w:i/>
          <w:iCs/>
          <w:kern w:val="0"/>
          <w:sz w:val="24"/>
          <w:szCs w:val="24"/>
        </w:rPr>
        <w:t>4. Твердження щодо річної інформації</w:t>
      </w:r>
    </w:p>
    <w:p w14:paraId="294EF099"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Голова Правлiння ПРАТ "IРПТ" Цицанюк Михайло Михайлович пiдтверджує, що рiчна фiнансова звiтнiсть ПРАТ "IРПТ",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Товариства, а також про те, що звiт керiвництва включає достовiрне та об'єктивне подання iнформацiї про розвиток i здiйснення господарської дiяльностi та стан Товариства та мiстить опис основних ризикiв та невизначеностей, з якими Товариство стикається у своїй господарськiй дiяльностi.</w:t>
      </w:r>
    </w:p>
    <w:p w14:paraId="5470D40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0783F8F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b/>
          <w:bCs/>
          <w:kern w:val="0"/>
          <w:sz w:val="24"/>
          <w:szCs w:val="24"/>
        </w:rPr>
        <w:t>IV. Нефінансова інформація</w:t>
      </w:r>
    </w:p>
    <w:p w14:paraId="6CF2504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b/>
          <w:bCs/>
          <w:i/>
          <w:iCs/>
          <w:kern w:val="0"/>
          <w:sz w:val="24"/>
          <w:szCs w:val="24"/>
        </w:rPr>
        <w:t>1. Звіт керівництва (звіт про управління)</w:t>
      </w:r>
    </w:p>
    <w:p w14:paraId="26FE9101"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1. Звернення до акціонерів/учасників та інших стейкхолдерів від голови ради особи</w:t>
      </w:r>
    </w:p>
    <w:p w14:paraId="0F0DABB5"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Немає ради. </w:t>
      </w:r>
    </w:p>
    <w:p w14:paraId="1A80F827"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60BCA8E3"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2. Звернення до акціонерів/учасників та інших стейкхолдерів від керівника особи</w:t>
      </w:r>
    </w:p>
    <w:p w14:paraId="40A7F990"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Не здiйснювалось </w:t>
      </w:r>
    </w:p>
    <w:p w14:paraId="071DCEC6"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1D924405"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3. Інформація про розвиток та вірогідні перспективи подальшого розвитку особи</w:t>
      </w:r>
    </w:p>
    <w:p w14:paraId="0F482F3D"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 Протягом 2022 року ПРАТ "IРПТ" продовжував свою господарську дiяльнiсть у сферi орендних послуг офiсної нерухомостi. ПРАТ "IРПТ" постiйно проводить аналiз ринку, динамiки попиту споживачiв та цiн у конкуруючих компанiй. Це дозволяє зрозумiти поточне положення пiдприємства на ринку, його сильнi та слабкi сторони, а також негативнi й позитивнi зовнiшнi фактори, якi можуть вплинути на дiяльнiсть компанiї.</w:t>
      </w:r>
    </w:p>
    <w:p w14:paraId="5F48EC35"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 Воєнний стан, введений 24.02.2022 року, сильно вплинув на ведення господарської дiяльностi. Значна кiлькiсть орендарiв виявило бажання достроково розiрвати договори оренди. </w:t>
      </w:r>
    </w:p>
    <w:p w14:paraId="0B9A9E2D"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Вiйськовi дiї були в притул з нашими об'єктами нерухомостi. Декiлька разiв були прильоти ракет зовсiм поруч вiд об'єктiв нерухомостi. Це ще бiльше спонукало до зупинки дiяльностi орендарiв.</w:t>
      </w:r>
    </w:p>
    <w:p w14:paraId="45B2CD8F"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Багато хто був вимушений виїхати з мiста та призупинити дiяльнiсть своїх компанiй.</w:t>
      </w:r>
    </w:p>
    <w:p w14:paraId="7784BD0A"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Це все призвело до рiзкого зменшення прибуткiв. </w:t>
      </w:r>
    </w:p>
    <w:p w14:paraId="3A551D86"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Лише пiсля вiдступу росiйських вiйськ вiд Києва та Київської областi, та ще декiлькох мiсяцiв,  десь з липня мiсяця, дiяльнiсть компанiй почала вiдновлюватись, люди повертались до робити в офiси.</w:t>
      </w:r>
    </w:p>
    <w:p w14:paraId="6E5A5EF1"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Так як, нажаль, багато регiонiв опинились або в зонi бойових дiй, або поруч з ним, а Київ став вiдносно безпечним регiоном, то багато компанiй почали вiдновлювати дiяльнiсть саме тут. </w:t>
      </w:r>
    </w:p>
    <w:p w14:paraId="1BF92569"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Незважаючи нi на що, оренда нежитлового примiщення пiд час вiйни не втрачає свою актуальнiсть, у порiвняннi з довоєнним перiодом. На сьогоднi багато компанiй призупинили свою дiяльнiсть, але багато - здiйснюють релокацiю та знаходяться в пошуку оптимальної комерцiйної нерухомостi в iншому регiонi. I вже з вересня мiсяця зайнятiсть орендованої площi вiдновилась  приблизно на 65%, в порiвнянi з  довоєнним перiодом. Станом на зараз нам вже вдалось заключити договори оренди майже на 85%. </w:t>
      </w:r>
    </w:p>
    <w:p w14:paraId="401CE950"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Дiяльнiсть компанiй вiдновлюється, створюються новi органiзацiї, потрiбнi новi робочi мiсця, а тому i оренда нежитлових примiщень залишається актуальною. </w:t>
      </w:r>
    </w:p>
    <w:p w14:paraId="302F766F"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 Тому маємо надiю на найшвидше закiнчення вiйськових дiй та вiдновлення прибуткiв.</w:t>
      </w:r>
    </w:p>
    <w:p w14:paraId="27DF4808"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3BDB2E3A"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6289404F"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4674FD5A"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112839B1"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4F3A0687"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Товариство не укладало деривативи, та не вчиняло правочинiв щодо похiдних цiнних паперiв, тому не несе фiнансових ризикiв, пов'язаних з обiгом похiдних цiнних паперiв. Намiри щодо вчинення таких </w:t>
      </w:r>
      <w:r>
        <w:rPr>
          <w:rFonts w:ascii="Times New Roman CYR" w:hAnsi="Times New Roman CYR" w:cs="Times New Roman CYR"/>
          <w:kern w:val="0"/>
          <w:sz w:val="24"/>
          <w:szCs w:val="24"/>
        </w:rPr>
        <w:lastRenderedPageBreak/>
        <w:t>правочинiв вiдсутнi. Вiдповiдно до вищезазначеного iнформацiя щодо управлiння фiнансовими ризиками не надається.</w:t>
      </w:r>
    </w:p>
    <w:p w14:paraId="001950F9"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66441175"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5C5EADC4"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Товариство не укладало деривативи, та не вчиняло правочинiв щодо похiдних цiнних паперiв, тому не несе фiнансових ризикiв, пов'язаних з обiгом похiдних цiнних паперiв. Намiри щодо вчинення таких правочинiв вiдсутнi. Вiдповiдно до вищезазначеного iнформацiя щодо управлiння фiнансовими ризиками не надається.</w:t>
      </w:r>
    </w:p>
    <w:p w14:paraId="373D0DC6"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3C46290A"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6AA142BE"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478A5242"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2) Схильність особи до цінових ризиків, кредитного ризику, ризику ліквідності та/або ризику грошових потоків</w:t>
      </w:r>
    </w:p>
    <w:p w14:paraId="208282A6"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Товариство не укладало деривативи, та не вчиняло правочинiв щодо похiдних цiнних паперiв, тому не несе фiнансових ризикiв, пов'язаних з обiгом похiдних цiнних паперiв. Намiри щодо вчинення таких правочинiв вiдсутнi. Вiдповiдно до вищезазначеного iнформацiя щодо управлiння фiнансовими ризиками не надається.</w:t>
      </w:r>
    </w:p>
    <w:p w14:paraId="49DAD785"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p>
    <w:p w14:paraId="6B8AF28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4C868CB1"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b/>
          <w:bCs/>
          <w:kern w:val="0"/>
          <w:sz w:val="24"/>
          <w:szCs w:val="24"/>
        </w:rPr>
        <w:t>Частина 2. Інформація про загальні збори акціонерів (учасників) та загальний опис прийнятих на таких зборах рішень ____ (____)</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14:paraId="442FBAE4"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60D03AF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b/>
                <w:bCs/>
                <w:kern w:val="0"/>
                <w:sz w:val="24"/>
                <w:szCs w:val="24"/>
              </w:rPr>
              <w:t>Дата проведення</w:t>
            </w:r>
          </w:p>
        </w:tc>
        <w:tc>
          <w:tcPr>
            <w:tcW w:w="7000" w:type="dxa"/>
            <w:tcBorders>
              <w:top w:val="single" w:sz="6" w:space="0" w:color="auto"/>
              <w:left w:val="single" w:sz="6" w:space="0" w:color="auto"/>
              <w:bottom w:val="single" w:sz="6" w:space="0" w:color="auto"/>
            </w:tcBorders>
          </w:tcPr>
          <w:p w14:paraId="2F7204D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26.04.2023</w:t>
            </w:r>
          </w:p>
        </w:tc>
      </w:tr>
      <w:tr w:rsidR="00000000" w14:paraId="20E2B35A"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7621850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b/>
                <w:bCs/>
                <w:kern w:val="0"/>
                <w:sz w:val="24"/>
                <w:szCs w:val="24"/>
              </w:rPr>
              <w:t>Спосіб проведення</w:t>
            </w:r>
          </w:p>
        </w:tc>
        <w:tc>
          <w:tcPr>
            <w:tcW w:w="7000" w:type="dxa"/>
            <w:tcBorders>
              <w:top w:val="single" w:sz="6" w:space="0" w:color="auto"/>
              <w:left w:val="single" w:sz="6" w:space="0" w:color="auto"/>
              <w:bottom w:val="single" w:sz="6" w:space="0" w:color="auto"/>
            </w:tcBorders>
          </w:tcPr>
          <w:p w14:paraId="7EFA6E2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X</w:t>
            </w:r>
            <w:r>
              <w:rPr>
                <w:rFonts w:ascii="Times New Roman CYR" w:hAnsi="Times New Roman CYR" w:cs="Times New Roman CYR"/>
                <w:kern w:val="0"/>
                <w:sz w:val="24"/>
                <w:szCs w:val="24"/>
              </w:rPr>
              <w:tab/>
              <w:t xml:space="preserve">очне голосування, місце проведення: м. Київ, вул. Юрiя Iллєнка, 81А                                       </w:t>
            </w:r>
          </w:p>
          <w:p w14:paraId="6861E3E7"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електронне голосування</w:t>
            </w:r>
          </w:p>
          <w:p w14:paraId="0E71053D"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опитування (дистанційно)</w:t>
            </w:r>
          </w:p>
        </w:tc>
      </w:tr>
      <w:tr w:rsidR="00000000" w14:paraId="0853ABC8"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34075465"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b/>
                <w:bCs/>
                <w:kern w:val="0"/>
                <w:sz w:val="24"/>
                <w:szCs w:val="24"/>
              </w:rPr>
              <w:t>Суб'єкт скликання</w:t>
            </w:r>
          </w:p>
        </w:tc>
        <w:tc>
          <w:tcPr>
            <w:tcW w:w="7000" w:type="dxa"/>
            <w:tcBorders>
              <w:top w:val="single" w:sz="6" w:space="0" w:color="auto"/>
              <w:left w:val="single" w:sz="6" w:space="0" w:color="auto"/>
              <w:bottom w:val="single" w:sz="6" w:space="0" w:color="auto"/>
            </w:tcBorders>
          </w:tcPr>
          <w:p w14:paraId="183D723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Загальнi збори акцiонерiв проведено з урахуванням особливостей, встановлених Рiшенням Нацiональної комiсiї з цiнних паперiв та фондового ринку №154 вiд 16.02.2023 "Щодо визначення особливостей проведення загальних зборiв акцiонерних товариств та загальни</w:t>
            </w:r>
          </w:p>
        </w:tc>
      </w:tr>
      <w:tr w:rsidR="00000000" w14:paraId="35F32787" w14:textId="77777777">
        <w:tblPrEx>
          <w:tblCellMar>
            <w:top w:w="0" w:type="dxa"/>
            <w:bottom w:w="0" w:type="dxa"/>
          </w:tblCellMar>
        </w:tblPrEx>
        <w:trPr>
          <w:trHeight w:val="200"/>
        </w:trPr>
        <w:tc>
          <w:tcPr>
            <w:tcW w:w="10000" w:type="dxa"/>
            <w:gridSpan w:val="2"/>
            <w:tcBorders>
              <w:top w:val="single" w:sz="6" w:space="0" w:color="auto"/>
              <w:bottom w:val="single" w:sz="6" w:space="0" w:color="auto"/>
            </w:tcBorders>
          </w:tcPr>
          <w:p w14:paraId="0CF1DE8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b/>
                <w:bCs/>
                <w:kern w:val="0"/>
                <w:sz w:val="24"/>
                <w:szCs w:val="24"/>
              </w:rPr>
              <w:t>Питання порядку денного та прийняті рішення:</w:t>
            </w:r>
          </w:p>
        </w:tc>
      </w:tr>
      <w:tr w:rsidR="00000000" w14:paraId="14DAC241" w14:textId="77777777">
        <w:tblPrEx>
          <w:tblCellMar>
            <w:top w:w="0" w:type="dxa"/>
            <w:bottom w:w="0" w:type="dxa"/>
          </w:tblCellMar>
        </w:tblPrEx>
        <w:trPr>
          <w:trHeight w:val="200"/>
        </w:trPr>
        <w:tc>
          <w:tcPr>
            <w:tcW w:w="10000" w:type="dxa"/>
            <w:gridSpan w:val="2"/>
            <w:tcBorders>
              <w:top w:val="single" w:sz="6" w:space="0" w:color="auto"/>
              <w:bottom w:val="single" w:sz="6" w:space="0" w:color="auto"/>
            </w:tcBorders>
          </w:tcPr>
          <w:p w14:paraId="4C40464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1. Обрання Голови та Секретаря Загальних зборiв.</w:t>
            </w:r>
          </w:p>
          <w:p w14:paraId="58D3E7C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Вирiшили: </w:t>
            </w:r>
          </w:p>
          <w:p w14:paraId="546FB80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Обрати Головою Загальних зборiв Аксьонова Микиту Володимировича та Секретарем Загальних зборiв Кобець Наталiю Анатолiївну.</w:t>
            </w:r>
          </w:p>
          <w:p w14:paraId="5CF3AC3F"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0B23E69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2. Звiт Виконавчого органу про дiяльнiсть Товариства у 2021 та 2022 роцi. </w:t>
            </w:r>
          </w:p>
          <w:p w14:paraId="7B51484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Вирiшили:</w:t>
            </w:r>
          </w:p>
          <w:p w14:paraId="784EB271"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Звiт Виконавчого органу про дiяльнiсть Товариства у 2021 та 2022 роках прийняти до вiдома.</w:t>
            </w:r>
          </w:p>
          <w:p w14:paraId="7E20938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42C9AE3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3. Прийняття рiшення за наслiдками розгляду звiту виконавчого органу Товариства у 2021 та 2022 роцi. </w:t>
            </w:r>
          </w:p>
          <w:p w14:paraId="4E2C4E2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Вирiшили:</w:t>
            </w:r>
          </w:p>
          <w:p w14:paraId="14BF7C3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роботу Виконавчого органу Товариства у звiтному перiодi визнати доброю. Затвердити звiт Виконавчого органу про результати дiяльностi Товариства за 2021 та 2022 роки.</w:t>
            </w:r>
          </w:p>
          <w:p w14:paraId="110D5DD1"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48D4DCDD"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4. Затвердження рiчного звiту Товариства за 2021 та 2022 рiк. </w:t>
            </w:r>
          </w:p>
          <w:p w14:paraId="2929DE2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Вирiшили:</w:t>
            </w:r>
          </w:p>
          <w:p w14:paraId="463B7BA5"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Затвердити рiчний звiт Товариства за 2021 рiк.</w:t>
            </w:r>
          </w:p>
          <w:p w14:paraId="730332B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lastRenderedPageBreak/>
              <w:t>Затвердити рiчний звiт Товариства за 2022 рiк.</w:t>
            </w:r>
          </w:p>
          <w:p w14:paraId="5CBEA001"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180D1F4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5. Розподiл прибутку та покриття збиткiв Товариства за 2021 та 2022 роки. </w:t>
            </w:r>
          </w:p>
          <w:p w14:paraId="4A76BE1D"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Вирiшили:</w:t>
            </w:r>
          </w:p>
          <w:p w14:paraId="48684304"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Розподiл прибутку за результатами дiяльностi в 2021 та 2022 роках не здiйснювати.</w:t>
            </w:r>
          </w:p>
          <w:p w14:paraId="62DFBA2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3BF66CB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 xml:space="preserve">6. Затвердження значних правочинiв, якi були вчиненi Товариством вiд дати проведення попереднiх Загальних зборiв Товариства. </w:t>
            </w:r>
          </w:p>
          <w:p w14:paraId="77B5D244"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Вирiшили:</w:t>
            </w:r>
          </w:p>
          <w:p w14:paraId="15506B7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Затвердити значнi правочини, якi були вчиненi Товариством протягом року з дати проведення попереднiх Загальних зборiв.</w:t>
            </w:r>
          </w:p>
          <w:p w14:paraId="4937C2A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7B33FF6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tc>
      </w:tr>
      <w:tr w:rsidR="00000000" w14:paraId="0B0D95E2"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275B005F"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b/>
                <w:bCs/>
                <w:kern w:val="0"/>
                <w:sz w:val="24"/>
                <w:szCs w:val="24"/>
              </w:rPr>
              <w:lastRenderedPageBreak/>
              <w:t>URL-адреса протоколу загальних зборів:</w:t>
            </w:r>
          </w:p>
        </w:tc>
        <w:tc>
          <w:tcPr>
            <w:tcW w:w="7000" w:type="dxa"/>
            <w:tcBorders>
              <w:top w:val="single" w:sz="6" w:space="0" w:color="auto"/>
              <w:left w:val="single" w:sz="6" w:space="0" w:color="auto"/>
              <w:bottom w:val="single" w:sz="6" w:space="0" w:color="auto"/>
            </w:tcBorders>
          </w:tcPr>
          <w:p w14:paraId="6929FE4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tc>
      </w:tr>
    </w:tbl>
    <w:p w14:paraId="233BC4A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46F36A45"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0340B6B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b/>
          <w:bCs/>
          <w:kern w:val="0"/>
          <w:sz w:val="24"/>
          <w:szCs w:val="24"/>
        </w:rPr>
        <w:t>VI. Список посилань на регульовану інформацію, яка була розкрита протягом звітного року</w:t>
      </w:r>
    </w:p>
    <w:p w14:paraId="64AED95B" w14:textId="77777777" w:rsidR="00000000" w:rsidRDefault="00000000">
      <w:pPr>
        <w:widowControl w:val="0"/>
        <w:autoSpaceDE w:val="0"/>
        <w:autoSpaceDN w:val="0"/>
        <w:adjustRightInd w:val="0"/>
        <w:spacing w:after="0" w:line="240" w:lineRule="auto"/>
        <w:rPr>
          <w:rFonts w:ascii="Times New Roman CYR" w:hAnsi="Times New Roman CYR" w:cs="Times New Roman CYR"/>
          <w:b/>
          <w:bCs/>
          <w:i/>
          <w:iCs/>
          <w:kern w:val="0"/>
          <w:sz w:val="24"/>
          <w:szCs w:val="24"/>
        </w:rPr>
      </w:pPr>
      <w:r>
        <w:rPr>
          <w:rFonts w:ascii="Times New Roman CYR" w:hAnsi="Times New Roman CYR" w:cs="Times New Roman CYR"/>
          <w:b/>
          <w:bCs/>
          <w:i/>
          <w:iCs/>
          <w:kern w:val="0"/>
          <w:sz w:val="24"/>
          <w:szCs w:val="24"/>
        </w:rPr>
        <w:t>3. Інша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14:paraId="5AB256E6"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22D5657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 з/п</w:t>
            </w:r>
          </w:p>
        </w:tc>
        <w:tc>
          <w:tcPr>
            <w:tcW w:w="2450" w:type="dxa"/>
            <w:tcBorders>
              <w:top w:val="single" w:sz="6" w:space="0" w:color="auto"/>
              <w:left w:val="single" w:sz="6" w:space="0" w:color="auto"/>
              <w:bottom w:val="single" w:sz="6" w:space="0" w:color="auto"/>
              <w:right w:val="single" w:sz="6" w:space="0" w:color="auto"/>
            </w:tcBorders>
            <w:vAlign w:val="center"/>
          </w:tcPr>
          <w:p w14:paraId="6FA20B7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Вид іншої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14:paraId="369F163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Дата розкриття інформації</w:t>
            </w:r>
          </w:p>
        </w:tc>
        <w:tc>
          <w:tcPr>
            <w:tcW w:w="5500" w:type="dxa"/>
            <w:tcBorders>
              <w:top w:val="single" w:sz="6" w:space="0" w:color="auto"/>
              <w:left w:val="single" w:sz="6" w:space="0" w:color="auto"/>
              <w:bottom w:val="single" w:sz="6" w:space="0" w:color="auto"/>
            </w:tcBorders>
            <w:vAlign w:val="center"/>
          </w:tcPr>
          <w:p w14:paraId="1024468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URL-адреси, за якими розміщена інформація, яка розкривалася протягом звітного року</w:t>
            </w:r>
          </w:p>
        </w:tc>
      </w:tr>
      <w:tr w:rsidR="00000000" w14:paraId="41DDAE27"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06BC95B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2450" w:type="dxa"/>
            <w:tcBorders>
              <w:top w:val="single" w:sz="6" w:space="0" w:color="auto"/>
              <w:left w:val="single" w:sz="6" w:space="0" w:color="auto"/>
              <w:bottom w:val="single" w:sz="6" w:space="0" w:color="auto"/>
              <w:right w:val="single" w:sz="6" w:space="0" w:color="auto"/>
            </w:tcBorders>
            <w:vAlign w:val="center"/>
          </w:tcPr>
          <w:p w14:paraId="0BC75C8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w:t>
            </w:r>
          </w:p>
        </w:tc>
        <w:tc>
          <w:tcPr>
            <w:tcW w:w="1500" w:type="dxa"/>
            <w:tcBorders>
              <w:top w:val="single" w:sz="6" w:space="0" w:color="auto"/>
              <w:left w:val="single" w:sz="6" w:space="0" w:color="auto"/>
              <w:bottom w:val="single" w:sz="6" w:space="0" w:color="auto"/>
              <w:right w:val="single" w:sz="6" w:space="0" w:color="auto"/>
            </w:tcBorders>
            <w:vAlign w:val="center"/>
          </w:tcPr>
          <w:p w14:paraId="7A3472F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w:t>
            </w:r>
          </w:p>
        </w:tc>
        <w:tc>
          <w:tcPr>
            <w:tcW w:w="5500" w:type="dxa"/>
            <w:tcBorders>
              <w:top w:val="single" w:sz="6" w:space="0" w:color="auto"/>
              <w:left w:val="single" w:sz="6" w:space="0" w:color="auto"/>
              <w:bottom w:val="single" w:sz="6" w:space="0" w:color="auto"/>
            </w:tcBorders>
            <w:vAlign w:val="center"/>
          </w:tcPr>
          <w:p w14:paraId="492C419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w:t>
            </w:r>
          </w:p>
        </w:tc>
      </w:tr>
      <w:tr w:rsidR="00000000" w14:paraId="51D0D2D1"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706ED5A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2450" w:type="dxa"/>
            <w:tcBorders>
              <w:top w:val="single" w:sz="6" w:space="0" w:color="auto"/>
              <w:left w:val="single" w:sz="6" w:space="0" w:color="auto"/>
              <w:bottom w:val="single" w:sz="6" w:space="0" w:color="auto"/>
              <w:right w:val="single" w:sz="6" w:space="0" w:color="auto"/>
            </w:tcBorders>
          </w:tcPr>
          <w:p w14:paraId="6707261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Відомості про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184CD94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26.04.2023</w:t>
            </w:r>
          </w:p>
        </w:tc>
        <w:tc>
          <w:tcPr>
            <w:tcW w:w="5500" w:type="dxa"/>
            <w:tcBorders>
              <w:top w:val="single" w:sz="6" w:space="0" w:color="auto"/>
              <w:left w:val="single" w:sz="6" w:space="0" w:color="auto"/>
              <w:bottom w:val="single" w:sz="6" w:space="0" w:color="auto"/>
            </w:tcBorders>
          </w:tcPr>
          <w:p w14:paraId="573971D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http://irpt.pat.ua/documents/protokoli-zboriv?doc=95209</w:t>
            </w:r>
          </w:p>
        </w:tc>
      </w:tr>
    </w:tbl>
    <w:p w14:paraId="53347EF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p>
    <w:p w14:paraId="1FF841F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1207985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r>
        <w:rPr>
          <w:rFonts w:ascii="Times New Roman CYR" w:hAnsi="Times New Roman CYR" w:cs="Times New Roman CYR"/>
          <w:b/>
          <w:bCs/>
          <w:kern w:val="0"/>
          <w:sz w:val="24"/>
          <w:szCs w:val="24"/>
        </w:rPr>
        <w:t>Фінансова звітність</w:t>
      </w:r>
    </w:p>
    <w:p w14:paraId="486B315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r>
        <w:rPr>
          <w:rFonts w:ascii="Times New Roman CYR" w:hAnsi="Times New Roman CYR" w:cs="Times New Roman CYR"/>
          <w:b/>
          <w:bCs/>
          <w:kern w:val="0"/>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14:paraId="03C310F4" w14:textId="77777777">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5351CA1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rPr>
            </w:pPr>
            <w:r>
              <w:rPr>
                <w:rFonts w:ascii="Times New Roman CYR" w:hAnsi="Times New Roman CYR" w:cs="Times New Roman CYR"/>
                <w:b/>
                <w:bCs/>
                <w:kern w:val="0"/>
              </w:rPr>
              <w:t>КОДИ</w:t>
            </w:r>
          </w:p>
        </w:tc>
      </w:tr>
      <w:tr w:rsidR="00000000" w14:paraId="672C9DE5" w14:textId="77777777">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14:paraId="6D6E1B62"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341D680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2023.01.01</w:t>
            </w:r>
          </w:p>
        </w:tc>
      </w:tr>
      <w:tr w:rsidR="00000000" w14:paraId="6283DE50" w14:textId="77777777">
        <w:tblPrEx>
          <w:tblCellMar>
            <w:top w:w="0" w:type="dxa"/>
            <w:bottom w:w="0" w:type="dxa"/>
          </w:tblCellMar>
        </w:tblPrEx>
        <w:tc>
          <w:tcPr>
            <w:tcW w:w="2160" w:type="dxa"/>
            <w:tcBorders>
              <w:top w:val="nil"/>
              <w:left w:val="nil"/>
              <w:bottom w:val="nil"/>
              <w:right w:val="nil"/>
            </w:tcBorders>
            <w:vAlign w:val="center"/>
          </w:tcPr>
          <w:p w14:paraId="35B253BA"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Підприємство</w:t>
            </w:r>
          </w:p>
        </w:tc>
        <w:tc>
          <w:tcPr>
            <w:tcW w:w="4490" w:type="dxa"/>
            <w:vMerge w:val="restart"/>
            <w:tcBorders>
              <w:top w:val="nil"/>
              <w:left w:val="nil"/>
              <w:bottom w:val="nil"/>
              <w:right w:val="nil"/>
            </w:tcBorders>
            <w:vAlign w:val="center"/>
          </w:tcPr>
          <w:p w14:paraId="1542D1E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ПРИВАТНЕ АКЦIОНЕРНЕ ТОВАРИСТВО "IНСТИТУТ РОЗВИТКУ ПЕРЕДОВИХ ТЕХНОЛОГIЙ"</w:t>
            </w:r>
          </w:p>
        </w:tc>
        <w:tc>
          <w:tcPr>
            <w:tcW w:w="1990" w:type="dxa"/>
            <w:tcBorders>
              <w:top w:val="nil"/>
              <w:left w:val="nil"/>
              <w:bottom w:val="nil"/>
              <w:right w:val="single" w:sz="6" w:space="0" w:color="auto"/>
            </w:tcBorders>
            <w:vAlign w:val="center"/>
          </w:tcPr>
          <w:p w14:paraId="3F7A46E8"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50FF058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31059007</w:t>
            </w:r>
          </w:p>
        </w:tc>
      </w:tr>
      <w:tr w:rsidR="00000000" w14:paraId="7F90398C" w14:textId="77777777">
        <w:tblPrEx>
          <w:tblCellMar>
            <w:top w:w="0" w:type="dxa"/>
            <w:bottom w:w="0" w:type="dxa"/>
          </w:tblCellMar>
        </w:tblPrEx>
        <w:tc>
          <w:tcPr>
            <w:tcW w:w="2160" w:type="dxa"/>
            <w:tcBorders>
              <w:top w:val="nil"/>
              <w:left w:val="nil"/>
              <w:bottom w:val="nil"/>
              <w:right w:val="nil"/>
            </w:tcBorders>
            <w:vAlign w:val="center"/>
          </w:tcPr>
          <w:p w14:paraId="77F48DD5"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Територія</w:t>
            </w:r>
          </w:p>
        </w:tc>
        <w:tc>
          <w:tcPr>
            <w:tcW w:w="4490" w:type="dxa"/>
            <w:vMerge w:val="restart"/>
            <w:tcBorders>
              <w:top w:val="nil"/>
              <w:left w:val="nil"/>
              <w:bottom w:val="nil"/>
              <w:right w:val="nil"/>
            </w:tcBorders>
            <w:vAlign w:val="center"/>
          </w:tcPr>
          <w:p w14:paraId="7BF21E5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w:t>
            </w:r>
          </w:p>
        </w:tc>
        <w:tc>
          <w:tcPr>
            <w:tcW w:w="1990" w:type="dxa"/>
            <w:tcBorders>
              <w:top w:val="nil"/>
              <w:left w:val="nil"/>
              <w:bottom w:val="nil"/>
              <w:right w:val="single" w:sz="6" w:space="0" w:color="auto"/>
            </w:tcBorders>
            <w:vAlign w:val="center"/>
          </w:tcPr>
          <w:p w14:paraId="1283A48A"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14:paraId="5F4BF20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UA80000000001078669</w:t>
            </w:r>
          </w:p>
        </w:tc>
      </w:tr>
      <w:tr w:rsidR="00000000" w14:paraId="0B410D46" w14:textId="77777777">
        <w:tblPrEx>
          <w:tblCellMar>
            <w:top w:w="0" w:type="dxa"/>
            <w:bottom w:w="0" w:type="dxa"/>
          </w:tblCellMar>
        </w:tblPrEx>
        <w:tc>
          <w:tcPr>
            <w:tcW w:w="2160" w:type="dxa"/>
            <w:tcBorders>
              <w:top w:val="nil"/>
              <w:left w:val="nil"/>
              <w:bottom w:val="nil"/>
              <w:right w:val="nil"/>
            </w:tcBorders>
            <w:vAlign w:val="center"/>
          </w:tcPr>
          <w:p w14:paraId="5AFCB59B"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Організаційно-правова форма господарювання</w:t>
            </w:r>
          </w:p>
        </w:tc>
        <w:tc>
          <w:tcPr>
            <w:tcW w:w="4490" w:type="dxa"/>
            <w:vMerge w:val="restart"/>
            <w:tcBorders>
              <w:top w:val="nil"/>
              <w:left w:val="nil"/>
              <w:bottom w:val="nil"/>
              <w:right w:val="nil"/>
            </w:tcBorders>
            <w:vAlign w:val="center"/>
          </w:tcPr>
          <w:p w14:paraId="2BCFDDF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Акціонерне товариство</w:t>
            </w:r>
          </w:p>
        </w:tc>
        <w:tc>
          <w:tcPr>
            <w:tcW w:w="1990" w:type="dxa"/>
            <w:tcBorders>
              <w:top w:val="nil"/>
              <w:left w:val="nil"/>
              <w:bottom w:val="nil"/>
              <w:right w:val="single" w:sz="6" w:space="0" w:color="auto"/>
            </w:tcBorders>
            <w:vAlign w:val="center"/>
          </w:tcPr>
          <w:p w14:paraId="60841537"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462EC4C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230</w:t>
            </w:r>
          </w:p>
        </w:tc>
      </w:tr>
      <w:tr w:rsidR="00000000" w14:paraId="46A2AD56" w14:textId="77777777">
        <w:tblPrEx>
          <w:tblCellMar>
            <w:top w:w="0" w:type="dxa"/>
            <w:bottom w:w="0" w:type="dxa"/>
          </w:tblCellMar>
        </w:tblPrEx>
        <w:trPr>
          <w:trHeight w:val="298"/>
        </w:trPr>
        <w:tc>
          <w:tcPr>
            <w:tcW w:w="2160" w:type="dxa"/>
            <w:vMerge w:val="restart"/>
            <w:tcBorders>
              <w:top w:val="nil"/>
              <w:left w:val="nil"/>
              <w:bottom w:val="nil"/>
              <w:right w:val="nil"/>
            </w:tcBorders>
            <w:vAlign w:val="center"/>
          </w:tcPr>
          <w:p w14:paraId="59A6E243"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Вид економічної діяльності</w:t>
            </w:r>
          </w:p>
        </w:tc>
        <w:tc>
          <w:tcPr>
            <w:tcW w:w="4490" w:type="dxa"/>
            <w:vMerge w:val="restart"/>
            <w:tcBorders>
              <w:top w:val="nil"/>
              <w:left w:val="nil"/>
              <w:bottom w:val="nil"/>
              <w:right w:val="nil"/>
            </w:tcBorders>
            <w:vAlign w:val="center"/>
          </w:tcPr>
          <w:p w14:paraId="72430824"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14:paraId="109C4B30"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rPr>
            </w:pPr>
            <w:r>
              <w:rPr>
                <w:rFonts w:ascii="Times New Roman CYR" w:hAnsi="Times New Roman CYR" w:cs="Times New Roman CYR"/>
                <w:b/>
                <w:bCs/>
                <w:kern w:val="0"/>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56FD188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68.20</w:t>
            </w:r>
          </w:p>
        </w:tc>
      </w:tr>
    </w:tbl>
    <w:p w14:paraId="69E0A23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 xml:space="preserve">Середня кількість працівників, осіб: </w:t>
      </w:r>
      <w:r>
        <w:rPr>
          <w:rFonts w:ascii="Times New Roman CYR" w:hAnsi="Times New Roman CYR" w:cs="Times New Roman CYR"/>
          <w:kern w:val="0"/>
        </w:rPr>
        <w:t>6</w:t>
      </w:r>
    </w:p>
    <w:p w14:paraId="69BC205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 xml:space="preserve">Одиниця виміру: </w:t>
      </w:r>
      <w:r>
        <w:rPr>
          <w:rFonts w:ascii="Times New Roman CYR" w:hAnsi="Times New Roman CYR" w:cs="Times New Roman CYR"/>
          <w:kern w:val="0"/>
        </w:rPr>
        <w:t>тис.грн. з одним десятковим знаком</w:t>
      </w:r>
    </w:p>
    <w:p w14:paraId="7131E6A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 xml:space="preserve">Адреса, телефон: </w:t>
      </w:r>
      <w:r>
        <w:rPr>
          <w:rFonts w:ascii="Times New Roman CYR" w:hAnsi="Times New Roman CYR" w:cs="Times New Roman CYR"/>
          <w:kern w:val="0"/>
        </w:rPr>
        <w:t>04050, м.Київ, Шевченкiвський р-н, вулиця Юрiя Iллєнка, будинок 81 лiтера А, (044) 207-59-73</w:t>
      </w:r>
    </w:p>
    <w:p w14:paraId="226A52D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63F992C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r>
        <w:rPr>
          <w:rFonts w:ascii="Times New Roman CYR" w:hAnsi="Times New Roman CYR" w:cs="Times New Roman CYR"/>
          <w:b/>
          <w:bCs/>
          <w:kern w:val="0"/>
          <w:sz w:val="24"/>
          <w:szCs w:val="24"/>
        </w:rPr>
        <w:t>1. Баланс</w:t>
      </w:r>
    </w:p>
    <w:p w14:paraId="7880690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на 31.12.2022 p.</w:t>
      </w:r>
    </w:p>
    <w:p w14:paraId="714A2D1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14:paraId="19B84986" w14:textId="77777777">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14:paraId="45B10627" w14:textId="77777777" w:rsidR="00000000" w:rsidRDefault="00000000">
            <w:pPr>
              <w:widowControl w:val="0"/>
              <w:autoSpaceDE w:val="0"/>
              <w:autoSpaceDN w:val="0"/>
              <w:adjustRightInd w:val="0"/>
              <w:spacing w:after="0" w:line="240" w:lineRule="auto"/>
              <w:jc w:val="right"/>
              <w:rPr>
                <w:rFonts w:ascii="Times New Roman CYR" w:hAnsi="Times New Roman CYR" w:cs="Times New Roman CYR"/>
                <w:kern w:val="0"/>
              </w:rPr>
            </w:pPr>
            <w:r>
              <w:rPr>
                <w:rFonts w:ascii="Times New Roman CYR" w:hAnsi="Times New Roman CYR" w:cs="Times New Roman CYR"/>
                <w:kern w:val="0"/>
              </w:rPr>
              <w:t>Код за ДКУД</w:t>
            </w:r>
          </w:p>
        </w:tc>
        <w:tc>
          <w:tcPr>
            <w:tcW w:w="1000" w:type="dxa"/>
            <w:tcBorders>
              <w:top w:val="single" w:sz="6" w:space="0" w:color="auto"/>
              <w:left w:val="single" w:sz="6" w:space="0" w:color="auto"/>
              <w:bottom w:val="single" w:sz="6" w:space="0" w:color="auto"/>
            </w:tcBorders>
            <w:vAlign w:val="center"/>
          </w:tcPr>
          <w:p w14:paraId="3345D990" w14:textId="77777777" w:rsidR="00000000" w:rsidRDefault="00000000">
            <w:pPr>
              <w:widowControl w:val="0"/>
              <w:autoSpaceDE w:val="0"/>
              <w:autoSpaceDN w:val="0"/>
              <w:adjustRightInd w:val="0"/>
              <w:spacing w:after="0" w:line="240" w:lineRule="auto"/>
              <w:jc w:val="right"/>
              <w:rPr>
                <w:rFonts w:ascii="Times New Roman CYR" w:hAnsi="Times New Roman CYR" w:cs="Times New Roman CYR"/>
                <w:kern w:val="0"/>
              </w:rPr>
            </w:pPr>
            <w:r>
              <w:rPr>
                <w:rFonts w:ascii="Times New Roman CYR" w:hAnsi="Times New Roman CYR" w:cs="Times New Roman CYR"/>
                <w:kern w:val="0"/>
              </w:rPr>
              <w:t>1801006</w:t>
            </w:r>
          </w:p>
        </w:tc>
      </w:tr>
      <w:tr w:rsidR="00000000" w14:paraId="13B8FB29" w14:textId="77777777">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4DE955D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B8F3A3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10B8A49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168F54E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На кінець звітного періоду</w:t>
            </w:r>
          </w:p>
        </w:tc>
      </w:tr>
      <w:tr w:rsidR="00000000" w14:paraId="1529685C"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14:paraId="3A88142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lastRenderedPageBreak/>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117B231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3BFD34C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w:t>
            </w:r>
          </w:p>
        </w:tc>
        <w:tc>
          <w:tcPr>
            <w:tcW w:w="1645" w:type="dxa"/>
            <w:gridSpan w:val="2"/>
            <w:tcBorders>
              <w:top w:val="single" w:sz="6" w:space="0" w:color="auto"/>
              <w:left w:val="single" w:sz="6" w:space="0" w:color="auto"/>
              <w:bottom w:val="single" w:sz="6" w:space="0" w:color="auto"/>
            </w:tcBorders>
            <w:shd w:val="clear" w:color="auto" w:fill="E6E6E6"/>
          </w:tcPr>
          <w:p w14:paraId="7BDE2B2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w:t>
            </w:r>
          </w:p>
        </w:tc>
      </w:tr>
      <w:tr w:rsidR="00000000" w14:paraId="63DF6DE0"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70953D1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28560AA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7E46EF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p>
        </w:tc>
        <w:tc>
          <w:tcPr>
            <w:tcW w:w="1645" w:type="dxa"/>
            <w:gridSpan w:val="2"/>
            <w:tcBorders>
              <w:top w:val="single" w:sz="6" w:space="0" w:color="auto"/>
              <w:left w:val="single" w:sz="6" w:space="0" w:color="auto"/>
              <w:bottom w:val="single" w:sz="6" w:space="0" w:color="auto"/>
            </w:tcBorders>
            <w:vAlign w:val="center"/>
          </w:tcPr>
          <w:p w14:paraId="61826EBF"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p>
        </w:tc>
      </w:tr>
      <w:tr w:rsidR="00000000" w14:paraId="251FD163"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D87181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2B3416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1E0141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24,4</w:t>
            </w:r>
          </w:p>
        </w:tc>
        <w:tc>
          <w:tcPr>
            <w:tcW w:w="1645" w:type="dxa"/>
            <w:gridSpan w:val="2"/>
            <w:tcBorders>
              <w:top w:val="single" w:sz="6" w:space="0" w:color="auto"/>
              <w:left w:val="single" w:sz="6" w:space="0" w:color="auto"/>
              <w:bottom w:val="single" w:sz="6" w:space="0" w:color="auto"/>
            </w:tcBorders>
            <w:vAlign w:val="center"/>
          </w:tcPr>
          <w:p w14:paraId="0C6F4E6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16,8</w:t>
            </w:r>
          </w:p>
        </w:tc>
      </w:tr>
      <w:tr w:rsidR="00000000" w14:paraId="54043608"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0B0991F"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21EF26D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EB30AA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71,5</w:t>
            </w:r>
          </w:p>
        </w:tc>
        <w:tc>
          <w:tcPr>
            <w:tcW w:w="1645" w:type="dxa"/>
            <w:gridSpan w:val="2"/>
            <w:tcBorders>
              <w:top w:val="single" w:sz="6" w:space="0" w:color="auto"/>
              <w:left w:val="single" w:sz="6" w:space="0" w:color="auto"/>
              <w:bottom w:val="single" w:sz="6" w:space="0" w:color="auto"/>
            </w:tcBorders>
            <w:vAlign w:val="center"/>
          </w:tcPr>
          <w:p w14:paraId="65ADB4F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71,5</w:t>
            </w:r>
          </w:p>
        </w:tc>
      </w:tr>
      <w:tr w:rsidR="00000000" w14:paraId="5B2BA193"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099A3A1"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61271F5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EA543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(47,1)</w:t>
            </w:r>
          </w:p>
        </w:tc>
        <w:tc>
          <w:tcPr>
            <w:tcW w:w="1645" w:type="dxa"/>
            <w:gridSpan w:val="2"/>
            <w:tcBorders>
              <w:top w:val="single" w:sz="6" w:space="0" w:color="auto"/>
              <w:left w:val="single" w:sz="6" w:space="0" w:color="auto"/>
              <w:bottom w:val="single" w:sz="6" w:space="0" w:color="auto"/>
            </w:tcBorders>
            <w:vAlign w:val="center"/>
          </w:tcPr>
          <w:p w14:paraId="1CAE061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(54,7)</w:t>
            </w:r>
          </w:p>
        </w:tc>
      </w:tr>
      <w:tr w:rsidR="00000000" w14:paraId="146C3AC7"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3E277B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1217963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DEAF46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645" w:type="dxa"/>
            <w:gridSpan w:val="2"/>
            <w:tcBorders>
              <w:top w:val="single" w:sz="6" w:space="0" w:color="auto"/>
              <w:left w:val="single" w:sz="6" w:space="0" w:color="auto"/>
              <w:bottom w:val="single" w:sz="6" w:space="0" w:color="auto"/>
            </w:tcBorders>
            <w:vAlign w:val="center"/>
          </w:tcPr>
          <w:p w14:paraId="29AE07C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14B0BA97"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717989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7F45D0D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68B45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3,9</w:t>
            </w:r>
          </w:p>
        </w:tc>
        <w:tc>
          <w:tcPr>
            <w:tcW w:w="1645" w:type="dxa"/>
            <w:gridSpan w:val="2"/>
            <w:tcBorders>
              <w:top w:val="single" w:sz="6" w:space="0" w:color="auto"/>
              <w:left w:val="single" w:sz="6" w:space="0" w:color="auto"/>
              <w:bottom w:val="single" w:sz="6" w:space="0" w:color="auto"/>
            </w:tcBorders>
            <w:vAlign w:val="center"/>
          </w:tcPr>
          <w:p w14:paraId="2FDB8CA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1,6</w:t>
            </w:r>
          </w:p>
        </w:tc>
      </w:tr>
      <w:tr w:rsidR="00000000" w14:paraId="37693119"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AF3025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37AE2C2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FE1D9B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563,8</w:t>
            </w:r>
          </w:p>
        </w:tc>
        <w:tc>
          <w:tcPr>
            <w:tcW w:w="1645" w:type="dxa"/>
            <w:gridSpan w:val="2"/>
            <w:tcBorders>
              <w:top w:val="single" w:sz="6" w:space="0" w:color="auto"/>
              <w:left w:val="single" w:sz="6" w:space="0" w:color="auto"/>
              <w:bottom w:val="single" w:sz="6" w:space="0" w:color="auto"/>
            </w:tcBorders>
            <w:vAlign w:val="center"/>
          </w:tcPr>
          <w:p w14:paraId="066A4F1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565,3</w:t>
            </w:r>
          </w:p>
        </w:tc>
      </w:tr>
      <w:tr w:rsidR="00000000" w14:paraId="44FEFDFC"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98D5CB4"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1F2A505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557EE9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(559,9)</w:t>
            </w:r>
          </w:p>
        </w:tc>
        <w:tc>
          <w:tcPr>
            <w:tcW w:w="1645" w:type="dxa"/>
            <w:gridSpan w:val="2"/>
            <w:tcBorders>
              <w:top w:val="single" w:sz="6" w:space="0" w:color="auto"/>
              <w:left w:val="single" w:sz="6" w:space="0" w:color="auto"/>
              <w:bottom w:val="single" w:sz="6" w:space="0" w:color="auto"/>
            </w:tcBorders>
            <w:vAlign w:val="center"/>
          </w:tcPr>
          <w:p w14:paraId="096A104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(563,7)</w:t>
            </w:r>
          </w:p>
        </w:tc>
      </w:tr>
      <w:tr w:rsidR="00000000" w14:paraId="0035FA70"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5627B0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2E15694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75483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645" w:type="dxa"/>
            <w:gridSpan w:val="2"/>
            <w:tcBorders>
              <w:top w:val="single" w:sz="6" w:space="0" w:color="auto"/>
              <w:left w:val="single" w:sz="6" w:space="0" w:color="auto"/>
              <w:bottom w:val="single" w:sz="6" w:space="0" w:color="auto"/>
            </w:tcBorders>
            <w:vAlign w:val="center"/>
          </w:tcPr>
          <w:p w14:paraId="5C6094B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54D3BDC2"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1D558E1"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60BF807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DAF229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215,9</w:t>
            </w:r>
          </w:p>
        </w:tc>
        <w:tc>
          <w:tcPr>
            <w:tcW w:w="1645" w:type="dxa"/>
            <w:gridSpan w:val="2"/>
            <w:tcBorders>
              <w:top w:val="single" w:sz="6" w:space="0" w:color="auto"/>
              <w:left w:val="single" w:sz="6" w:space="0" w:color="auto"/>
              <w:bottom w:val="single" w:sz="6" w:space="0" w:color="auto"/>
            </w:tcBorders>
            <w:vAlign w:val="center"/>
          </w:tcPr>
          <w:p w14:paraId="32CF469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215,9</w:t>
            </w:r>
          </w:p>
        </w:tc>
      </w:tr>
      <w:tr w:rsidR="00000000" w14:paraId="52855867"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A23B07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2634A74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0252E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22337</w:t>
            </w:r>
          </w:p>
        </w:tc>
        <w:tc>
          <w:tcPr>
            <w:tcW w:w="1645" w:type="dxa"/>
            <w:gridSpan w:val="2"/>
            <w:tcBorders>
              <w:top w:val="single" w:sz="6" w:space="0" w:color="auto"/>
              <w:left w:val="single" w:sz="6" w:space="0" w:color="auto"/>
              <w:bottom w:val="single" w:sz="6" w:space="0" w:color="auto"/>
            </w:tcBorders>
            <w:vAlign w:val="center"/>
          </w:tcPr>
          <w:p w14:paraId="6D32D79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22337</w:t>
            </w:r>
          </w:p>
        </w:tc>
      </w:tr>
      <w:tr w:rsidR="00000000" w14:paraId="7DD150D7"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09D493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0D0E04F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DE05C1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22581,2</w:t>
            </w:r>
          </w:p>
        </w:tc>
        <w:tc>
          <w:tcPr>
            <w:tcW w:w="1645" w:type="dxa"/>
            <w:gridSpan w:val="2"/>
            <w:tcBorders>
              <w:top w:val="single" w:sz="6" w:space="0" w:color="auto"/>
              <w:left w:val="single" w:sz="6" w:space="0" w:color="auto"/>
              <w:bottom w:val="single" w:sz="6" w:space="0" w:color="auto"/>
            </w:tcBorders>
            <w:vAlign w:val="center"/>
          </w:tcPr>
          <w:p w14:paraId="533A476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22571,3</w:t>
            </w:r>
          </w:p>
        </w:tc>
      </w:tr>
      <w:tr w:rsidR="00000000" w14:paraId="1B643284"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2174AE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2A26BF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C15DFD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c>
          <w:tcPr>
            <w:tcW w:w="1645" w:type="dxa"/>
            <w:gridSpan w:val="2"/>
            <w:tcBorders>
              <w:top w:val="single" w:sz="6" w:space="0" w:color="auto"/>
              <w:left w:val="single" w:sz="6" w:space="0" w:color="auto"/>
              <w:bottom w:val="single" w:sz="6" w:space="0" w:color="auto"/>
            </w:tcBorders>
            <w:vAlign w:val="center"/>
          </w:tcPr>
          <w:p w14:paraId="0E38280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r>
      <w:tr w:rsidR="00000000" w14:paraId="48641F44"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DF2BE9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1487132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CF7A1A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484,4</w:t>
            </w:r>
          </w:p>
        </w:tc>
        <w:tc>
          <w:tcPr>
            <w:tcW w:w="1645" w:type="dxa"/>
            <w:gridSpan w:val="2"/>
            <w:tcBorders>
              <w:top w:val="single" w:sz="6" w:space="0" w:color="auto"/>
              <w:left w:val="single" w:sz="6" w:space="0" w:color="auto"/>
              <w:bottom w:val="single" w:sz="6" w:space="0" w:color="auto"/>
            </w:tcBorders>
            <w:vAlign w:val="center"/>
          </w:tcPr>
          <w:p w14:paraId="63016A9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484,2</w:t>
            </w:r>
          </w:p>
        </w:tc>
      </w:tr>
      <w:tr w:rsidR="00000000" w14:paraId="42A824F9"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41054CF"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419272A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A442D6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483,8</w:t>
            </w:r>
          </w:p>
        </w:tc>
        <w:tc>
          <w:tcPr>
            <w:tcW w:w="1645" w:type="dxa"/>
            <w:gridSpan w:val="2"/>
            <w:tcBorders>
              <w:top w:val="single" w:sz="6" w:space="0" w:color="auto"/>
              <w:left w:val="single" w:sz="6" w:space="0" w:color="auto"/>
              <w:bottom w:val="single" w:sz="6" w:space="0" w:color="auto"/>
            </w:tcBorders>
            <w:vAlign w:val="center"/>
          </w:tcPr>
          <w:p w14:paraId="148EBAF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483,8</w:t>
            </w:r>
          </w:p>
        </w:tc>
      </w:tr>
      <w:tr w:rsidR="00000000" w14:paraId="1EA033AA"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79F2C9D"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07F59C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0A4F45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645" w:type="dxa"/>
            <w:gridSpan w:val="2"/>
            <w:tcBorders>
              <w:top w:val="single" w:sz="6" w:space="0" w:color="auto"/>
              <w:left w:val="single" w:sz="6" w:space="0" w:color="auto"/>
              <w:bottom w:val="single" w:sz="6" w:space="0" w:color="auto"/>
            </w:tcBorders>
            <w:vAlign w:val="center"/>
          </w:tcPr>
          <w:p w14:paraId="033EE33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6F76AA26"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2EAC37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0358D03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138CC1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9459,9</w:t>
            </w:r>
          </w:p>
        </w:tc>
        <w:tc>
          <w:tcPr>
            <w:tcW w:w="1645" w:type="dxa"/>
            <w:gridSpan w:val="2"/>
            <w:tcBorders>
              <w:top w:val="single" w:sz="6" w:space="0" w:color="auto"/>
              <w:left w:val="single" w:sz="6" w:space="0" w:color="auto"/>
              <w:bottom w:val="single" w:sz="6" w:space="0" w:color="auto"/>
            </w:tcBorders>
            <w:vAlign w:val="center"/>
          </w:tcPr>
          <w:p w14:paraId="7AFA4D5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9244,1</w:t>
            </w:r>
          </w:p>
        </w:tc>
      </w:tr>
      <w:tr w:rsidR="00000000" w14:paraId="16055722"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66A6FA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2C4A89F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29BFEA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29,4</w:t>
            </w:r>
          </w:p>
        </w:tc>
        <w:tc>
          <w:tcPr>
            <w:tcW w:w="1645" w:type="dxa"/>
            <w:gridSpan w:val="2"/>
            <w:tcBorders>
              <w:top w:val="single" w:sz="6" w:space="0" w:color="auto"/>
              <w:left w:val="single" w:sz="6" w:space="0" w:color="auto"/>
              <w:bottom w:val="single" w:sz="6" w:space="0" w:color="auto"/>
            </w:tcBorders>
            <w:vAlign w:val="center"/>
          </w:tcPr>
          <w:p w14:paraId="75854DC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1131,1</w:t>
            </w:r>
          </w:p>
        </w:tc>
      </w:tr>
      <w:tr w:rsidR="00000000" w14:paraId="6A626A9D"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5EC81CD"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D3C762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38CB5F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645" w:type="dxa"/>
            <w:gridSpan w:val="2"/>
            <w:tcBorders>
              <w:top w:val="single" w:sz="6" w:space="0" w:color="auto"/>
              <w:left w:val="single" w:sz="6" w:space="0" w:color="auto"/>
              <w:bottom w:val="single" w:sz="6" w:space="0" w:color="auto"/>
            </w:tcBorders>
            <w:vAlign w:val="center"/>
          </w:tcPr>
          <w:p w14:paraId="582DA6B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7ACDF556"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CA0ED9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24C78A8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61B351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8222,8</w:t>
            </w:r>
          </w:p>
        </w:tc>
        <w:tc>
          <w:tcPr>
            <w:tcW w:w="1645" w:type="dxa"/>
            <w:gridSpan w:val="2"/>
            <w:tcBorders>
              <w:top w:val="single" w:sz="6" w:space="0" w:color="auto"/>
              <w:left w:val="single" w:sz="6" w:space="0" w:color="auto"/>
              <w:bottom w:val="single" w:sz="6" w:space="0" w:color="auto"/>
            </w:tcBorders>
            <w:vAlign w:val="center"/>
          </w:tcPr>
          <w:p w14:paraId="2CD176F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7783,6</w:t>
            </w:r>
          </w:p>
        </w:tc>
      </w:tr>
      <w:tr w:rsidR="00000000" w14:paraId="4215A43D"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A49DE0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0ED6864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6EA61A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645" w:type="dxa"/>
            <w:gridSpan w:val="2"/>
            <w:tcBorders>
              <w:top w:val="single" w:sz="6" w:space="0" w:color="auto"/>
              <w:left w:val="single" w:sz="6" w:space="0" w:color="auto"/>
              <w:bottom w:val="single" w:sz="6" w:space="0" w:color="auto"/>
            </w:tcBorders>
            <w:vAlign w:val="center"/>
          </w:tcPr>
          <w:p w14:paraId="78B13A4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760753DC"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34A881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6D546CB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DC954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133,1</w:t>
            </w:r>
          </w:p>
        </w:tc>
        <w:tc>
          <w:tcPr>
            <w:tcW w:w="1645" w:type="dxa"/>
            <w:gridSpan w:val="2"/>
            <w:tcBorders>
              <w:top w:val="single" w:sz="6" w:space="0" w:color="auto"/>
              <w:left w:val="single" w:sz="6" w:space="0" w:color="auto"/>
              <w:bottom w:val="single" w:sz="6" w:space="0" w:color="auto"/>
            </w:tcBorders>
            <w:vAlign w:val="center"/>
          </w:tcPr>
          <w:p w14:paraId="5B58BAE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11,8</w:t>
            </w:r>
          </w:p>
        </w:tc>
      </w:tr>
      <w:tr w:rsidR="00000000" w14:paraId="67434047"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229094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4B54862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4AAB4C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11,7</w:t>
            </w:r>
          </w:p>
        </w:tc>
        <w:tc>
          <w:tcPr>
            <w:tcW w:w="1645" w:type="dxa"/>
            <w:gridSpan w:val="2"/>
            <w:tcBorders>
              <w:top w:val="single" w:sz="6" w:space="0" w:color="auto"/>
              <w:left w:val="single" w:sz="6" w:space="0" w:color="auto"/>
              <w:bottom w:val="single" w:sz="6" w:space="0" w:color="auto"/>
            </w:tcBorders>
            <w:vAlign w:val="center"/>
          </w:tcPr>
          <w:p w14:paraId="23E6C5E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9,5</w:t>
            </w:r>
          </w:p>
        </w:tc>
      </w:tr>
      <w:tr w:rsidR="00000000" w14:paraId="76B81225"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A05CC5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B7C282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51E1DA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2,5</w:t>
            </w:r>
          </w:p>
        </w:tc>
        <w:tc>
          <w:tcPr>
            <w:tcW w:w="1645" w:type="dxa"/>
            <w:gridSpan w:val="2"/>
            <w:tcBorders>
              <w:top w:val="single" w:sz="6" w:space="0" w:color="auto"/>
              <w:left w:val="single" w:sz="6" w:space="0" w:color="auto"/>
              <w:bottom w:val="single" w:sz="6" w:space="0" w:color="auto"/>
            </w:tcBorders>
            <w:vAlign w:val="center"/>
          </w:tcPr>
          <w:p w14:paraId="3F63E79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5,5</w:t>
            </w:r>
          </w:p>
        </w:tc>
      </w:tr>
      <w:tr w:rsidR="00000000" w14:paraId="2FA3BA51"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E9D1F8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3CCF9B9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391D5D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18343,8</w:t>
            </w:r>
          </w:p>
        </w:tc>
        <w:tc>
          <w:tcPr>
            <w:tcW w:w="1645" w:type="dxa"/>
            <w:gridSpan w:val="2"/>
            <w:tcBorders>
              <w:top w:val="single" w:sz="6" w:space="0" w:color="auto"/>
              <w:left w:val="single" w:sz="6" w:space="0" w:color="auto"/>
              <w:bottom w:val="single" w:sz="6" w:space="0" w:color="auto"/>
            </w:tcBorders>
            <w:vAlign w:val="center"/>
          </w:tcPr>
          <w:p w14:paraId="0CC6547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18669,8</w:t>
            </w:r>
          </w:p>
        </w:tc>
      </w:tr>
      <w:tr w:rsidR="00000000" w14:paraId="123532CC"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72F81C7"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34928CA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52AC8F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645" w:type="dxa"/>
            <w:gridSpan w:val="2"/>
            <w:tcBorders>
              <w:top w:val="single" w:sz="6" w:space="0" w:color="auto"/>
              <w:left w:val="single" w:sz="6" w:space="0" w:color="auto"/>
              <w:bottom w:val="single" w:sz="6" w:space="0" w:color="auto"/>
            </w:tcBorders>
            <w:vAlign w:val="center"/>
          </w:tcPr>
          <w:p w14:paraId="056BC36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65C7E34E"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DEA7BCD"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479C2A1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0753D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40925</w:t>
            </w:r>
          </w:p>
        </w:tc>
        <w:tc>
          <w:tcPr>
            <w:tcW w:w="1645" w:type="dxa"/>
            <w:gridSpan w:val="2"/>
            <w:tcBorders>
              <w:top w:val="single" w:sz="6" w:space="0" w:color="auto"/>
              <w:left w:val="single" w:sz="6" w:space="0" w:color="auto"/>
              <w:bottom w:val="single" w:sz="6" w:space="0" w:color="auto"/>
            </w:tcBorders>
            <w:vAlign w:val="center"/>
          </w:tcPr>
          <w:p w14:paraId="2D27AA9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41241,1</w:t>
            </w:r>
          </w:p>
        </w:tc>
      </w:tr>
    </w:tbl>
    <w:p w14:paraId="4068049F"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14:paraId="08BE8741" w14:textId="77777777">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7186271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295B92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04EDD2E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32BFF24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На кінець звітного періоду</w:t>
            </w:r>
          </w:p>
        </w:tc>
      </w:tr>
      <w:tr w:rsidR="00000000" w14:paraId="346B2880"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14:paraId="10578CF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09C712E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352E075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w:t>
            </w:r>
          </w:p>
        </w:tc>
        <w:tc>
          <w:tcPr>
            <w:tcW w:w="1645" w:type="dxa"/>
            <w:tcBorders>
              <w:top w:val="single" w:sz="6" w:space="0" w:color="auto"/>
              <w:left w:val="single" w:sz="6" w:space="0" w:color="auto"/>
              <w:bottom w:val="single" w:sz="6" w:space="0" w:color="auto"/>
            </w:tcBorders>
            <w:shd w:val="clear" w:color="auto" w:fill="E6E6E6"/>
          </w:tcPr>
          <w:p w14:paraId="41DC1DA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w:t>
            </w:r>
          </w:p>
        </w:tc>
      </w:tr>
      <w:tr w:rsidR="00000000" w14:paraId="23EF4AE0"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DFD884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5260B93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c>
          <w:tcPr>
            <w:tcW w:w="1729" w:type="dxa"/>
            <w:tcBorders>
              <w:top w:val="single" w:sz="6" w:space="0" w:color="auto"/>
              <w:left w:val="single" w:sz="6" w:space="0" w:color="auto"/>
              <w:bottom w:val="single" w:sz="6" w:space="0" w:color="auto"/>
              <w:right w:val="single" w:sz="6" w:space="0" w:color="auto"/>
            </w:tcBorders>
            <w:vAlign w:val="center"/>
          </w:tcPr>
          <w:p w14:paraId="63AF6FF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c>
          <w:tcPr>
            <w:tcW w:w="1645" w:type="dxa"/>
            <w:tcBorders>
              <w:top w:val="single" w:sz="6" w:space="0" w:color="auto"/>
              <w:left w:val="single" w:sz="6" w:space="0" w:color="auto"/>
              <w:bottom w:val="single" w:sz="6" w:space="0" w:color="auto"/>
            </w:tcBorders>
            <w:vAlign w:val="center"/>
          </w:tcPr>
          <w:p w14:paraId="5C682F6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r>
      <w:tr w:rsidR="00000000" w14:paraId="43E433D0" w14:textId="77777777">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14:paraId="2E183FA7"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734EC00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2F2AE9D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147,5</w:t>
            </w:r>
          </w:p>
        </w:tc>
        <w:tc>
          <w:tcPr>
            <w:tcW w:w="1645" w:type="dxa"/>
            <w:tcBorders>
              <w:top w:val="single" w:sz="6" w:space="0" w:color="auto"/>
              <w:left w:val="single" w:sz="6" w:space="0" w:color="auto"/>
              <w:bottom w:val="single" w:sz="6" w:space="0" w:color="auto"/>
            </w:tcBorders>
            <w:vAlign w:val="center"/>
          </w:tcPr>
          <w:p w14:paraId="1C5A00F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147,5</w:t>
            </w:r>
          </w:p>
        </w:tc>
      </w:tr>
      <w:tr w:rsidR="00000000" w14:paraId="3D0A1EA2"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4A486D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56D666A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7A2D38D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19589,6</w:t>
            </w:r>
          </w:p>
        </w:tc>
        <w:tc>
          <w:tcPr>
            <w:tcW w:w="1645" w:type="dxa"/>
            <w:tcBorders>
              <w:top w:val="single" w:sz="6" w:space="0" w:color="auto"/>
              <w:left w:val="single" w:sz="6" w:space="0" w:color="auto"/>
              <w:bottom w:val="single" w:sz="6" w:space="0" w:color="auto"/>
            </w:tcBorders>
            <w:vAlign w:val="center"/>
          </w:tcPr>
          <w:p w14:paraId="33EA429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19589,6</w:t>
            </w:r>
          </w:p>
        </w:tc>
      </w:tr>
      <w:tr w:rsidR="00000000" w14:paraId="3DC4759A"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845FD0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4008B6A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29541EF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645" w:type="dxa"/>
            <w:tcBorders>
              <w:top w:val="single" w:sz="6" w:space="0" w:color="auto"/>
              <w:left w:val="single" w:sz="6" w:space="0" w:color="auto"/>
              <w:bottom w:val="single" w:sz="6" w:space="0" w:color="auto"/>
            </w:tcBorders>
            <w:vAlign w:val="center"/>
          </w:tcPr>
          <w:p w14:paraId="1B343AE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31E1A7C6"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4E06BF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2099AB9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425935D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6523,1</w:t>
            </w:r>
          </w:p>
        </w:tc>
        <w:tc>
          <w:tcPr>
            <w:tcW w:w="1645" w:type="dxa"/>
            <w:tcBorders>
              <w:top w:val="single" w:sz="6" w:space="0" w:color="auto"/>
              <w:left w:val="single" w:sz="6" w:space="0" w:color="auto"/>
              <w:bottom w:val="single" w:sz="6" w:space="0" w:color="auto"/>
            </w:tcBorders>
            <w:vAlign w:val="center"/>
          </w:tcPr>
          <w:p w14:paraId="737385D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4165,6</w:t>
            </w:r>
          </w:p>
        </w:tc>
      </w:tr>
      <w:tr w:rsidR="00000000" w14:paraId="0FDF4221"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38EE32B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51C83E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51FC09B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645" w:type="dxa"/>
            <w:tcBorders>
              <w:top w:val="single" w:sz="6" w:space="0" w:color="auto"/>
              <w:left w:val="single" w:sz="6" w:space="0" w:color="auto"/>
              <w:bottom w:val="single" w:sz="6" w:space="0" w:color="auto"/>
              <w:right w:val="single" w:sz="6" w:space="0" w:color="auto"/>
            </w:tcBorders>
            <w:vAlign w:val="center"/>
          </w:tcPr>
          <w:p w14:paraId="4D0D3CB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185D5987"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2F892F4"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152A5F8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159E889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26260,2</w:t>
            </w:r>
          </w:p>
        </w:tc>
        <w:tc>
          <w:tcPr>
            <w:tcW w:w="1645" w:type="dxa"/>
            <w:tcBorders>
              <w:top w:val="single" w:sz="6" w:space="0" w:color="auto"/>
              <w:left w:val="single" w:sz="6" w:space="0" w:color="auto"/>
              <w:bottom w:val="single" w:sz="6" w:space="0" w:color="auto"/>
            </w:tcBorders>
            <w:vAlign w:val="center"/>
          </w:tcPr>
          <w:p w14:paraId="7DEA161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23902,7</w:t>
            </w:r>
          </w:p>
        </w:tc>
      </w:tr>
      <w:tr w:rsidR="00000000" w14:paraId="6EB0BD2C"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040514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4E7BFF3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05F9DD2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12277,3</w:t>
            </w:r>
          </w:p>
        </w:tc>
        <w:tc>
          <w:tcPr>
            <w:tcW w:w="1645" w:type="dxa"/>
            <w:tcBorders>
              <w:top w:val="single" w:sz="6" w:space="0" w:color="auto"/>
              <w:left w:val="single" w:sz="6" w:space="0" w:color="auto"/>
              <w:bottom w:val="single" w:sz="6" w:space="0" w:color="auto"/>
            </w:tcBorders>
            <w:vAlign w:val="center"/>
          </w:tcPr>
          <w:p w14:paraId="5DA71A8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12277,3</w:t>
            </w:r>
          </w:p>
        </w:tc>
      </w:tr>
      <w:tr w:rsidR="00000000" w14:paraId="79A0DC7F"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D5639E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3FF8CCC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c>
          <w:tcPr>
            <w:tcW w:w="1729" w:type="dxa"/>
            <w:tcBorders>
              <w:top w:val="single" w:sz="6" w:space="0" w:color="auto"/>
              <w:left w:val="single" w:sz="6" w:space="0" w:color="auto"/>
              <w:bottom w:val="single" w:sz="6" w:space="0" w:color="auto"/>
              <w:right w:val="single" w:sz="6" w:space="0" w:color="auto"/>
            </w:tcBorders>
            <w:vAlign w:val="center"/>
          </w:tcPr>
          <w:p w14:paraId="46D5CBE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c>
          <w:tcPr>
            <w:tcW w:w="1645" w:type="dxa"/>
            <w:tcBorders>
              <w:top w:val="single" w:sz="6" w:space="0" w:color="auto"/>
              <w:left w:val="single" w:sz="6" w:space="0" w:color="auto"/>
              <w:bottom w:val="single" w:sz="6" w:space="0" w:color="auto"/>
            </w:tcBorders>
            <w:vAlign w:val="center"/>
          </w:tcPr>
          <w:p w14:paraId="12FC71A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p>
        </w:tc>
      </w:tr>
      <w:tr w:rsidR="00000000" w14:paraId="66BE4ACB"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B37E34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1A161CD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5D5D30F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645" w:type="dxa"/>
            <w:tcBorders>
              <w:top w:val="single" w:sz="6" w:space="0" w:color="auto"/>
              <w:left w:val="single" w:sz="6" w:space="0" w:color="auto"/>
              <w:bottom w:val="single" w:sz="6" w:space="0" w:color="auto"/>
            </w:tcBorders>
            <w:vAlign w:val="center"/>
          </w:tcPr>
          <w:p w14:paraId="5B2CF4F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4A1C148F"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D484E4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49EEB46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658CCF3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645" w:type="dxa"/>
            <w:tcBorders>
              <w:top w:val="single" w:sz="6" w:space="0" w:color="auto"/>
              <w:left w:val="single" w:sz="6" w:space="0" w:color="auto"/>
              <w:bottom w:val="single" w:sz="6" w:space="0" w:color="auto"/>
            </w:tcBorders>
            <w:vAlign w:val="center"/>
          </w:tcPr>
          <w:p w14:paraId="65F6DA2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32D4DE4E"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24D9E9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66CA159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71AB430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54,8</w:t>
            </w:r>
          </w:p>
        </w:tc>
        <w:tc>
          <w:tcPr>
            <w:tcW w:w="1645" w:type="dxa"/>
            <w:tcBorders>
              <w:top w:val="single" w:sz="6" w:space="0" w:color="auto"/>
              <w:left w:val="single" w:sz="6" w:space="0" w:color="auto"/>
              <w:bottom w:val="single" w:sz="6" w:space="0" w:color="auto"/>
            </w:tcBorders>
            <w:vAlign w:val="center"/>
          </w:tcPr>
          <w:p w14:paraId="5237697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28,8</w:t>
            </w:r>
          </w:p>
        </w:tc>
      </w:tr>
      <w:tr w:rsidR="00000000" w14:paraId="0D11448C"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B613067"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4A8A9FA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431AD6E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523,9</w:t>
            </w:r>
          </w:p>
        </w:tc>
        <w:tc>
          <w:tcPr>
            <w:tcW w:w="1645" w:type="dxa"/>
            <w:tcBorders>
              <w:top w:val="single" w:sz="6" w:space="0" w:color="auto"/>
              <w:left w:val="single" w:sz="6" w:space="0" w:color="auto"/>
              <w:bottom w:val="single" w:sz="6" w:space="0" w:color="auto"/>
            </w:tcBorders>
            <w:vAlign w:val="center"/>
          </w:tcPr>
          <w:p w14:paraId="77B2451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42B1A6D0"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A7F638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41A4CD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7002DEA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317,2</w:t>
            </w:r>
          </w:p>
        </w:tc>
        <w:tc>
          <w:tcPr>
            <w:tcW w:w="1645" w:type="dxa"/>
            <w:tcBorders>
              <w:top w:val="single" w:sz="6" w:space="0" w:color="auto"/>
              <w:left w:val="single" w:sz="6" w:space="0" w:color="auto"/>
              <w:bottom w:val="single" w:sz="6" w:space="0" w:color="auto"/>
            </w:tcBorders>
            <w:vAlign w:val="center"/>
          </w:tcPr>
          <w:p w14:paraId="39245A8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2EA33047"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459552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6223851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07B6973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645" w:type="dxa"/>
            <w:tcBorders>
              <w:top w:val="single" w:sz="6" w:space="0" w:color="auto"/>
              <w:left w:val="single" w:sz="6" w:space="0" w:color="auto"/>
              <w:bottom w:val="single" w:sz="6" w:space="0" w:color="auto"/>
            </w:tcBorders>
            <w:vAlign w:val="center"/>
          </w:tcPr>
          <w:p w14:paraId="02D4894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0631C328"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57FD23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53B037D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2A5BCF6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645" w:type="dxa"/>
            <w:tcBorders>
              <w:top w:val="single" w:sz="6" w:space="0" w:color="auto"/>
              <w:left w:val="single" w:sz="6" w:space="0" w:color="auto"/>
              <w:bottom w:val="single" w:sz="6" w:space="0" w:color="auto"/>
            </w:tcBorders>
            <w:vAlign w:val="center"/>
          </w:tcPr>
          <w:p w14:paraId="1F2FC1F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074CCAB7"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E188A8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4E8660D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143CDF4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645" w:type="dxa"/>
            <w:tcBorders>
              <w:top w:val="single" w:sz="6" w:space="0" w:color="auto"/>
              <w:left w:val="single" w:sz="6" w:space="0" w:color="auto"/>
              <w:bottom w:val="single" w:sz="6" w:space="0" w:color="auto"/>
            </w:tcBorders>
            <w:vAlign w:val="center"/>
          </w:tcPr>
          <w:p w14:paraId="7E4DBCB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7BD53B87"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8097E1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0F35EC6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22BAF4E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1808,8</w:t>
            </w:r>
          </w:p>
        </w:tc>
        <w:tc>
          <w:tcPr>
            <w:tcW w:w="1645" w:type="dxa"/>
            <w:tcBorders>
              <w:top w:val="single" w:sz="6" w:space="0" w:color="auto"/>
              <w:left w:val="single" w:sz="6" w:space="0" w:color="auto"/>
              <w:bottom w:val="single" w:sz="6" w:space="0" w:color="auto"/>
            </w:tcBorders>
            <w:vAlign w:val="center"/>
          </w:tcPr>
          <w:p w14:paraId="7952E2D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5032,3</w:t>
            </w:r>
          </w:p>
        </w:tc>
      </w:tr>
      <w:tr w:rsidR="00000000" w14:paraId="3B7AE03B"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E5999C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0E6CA11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786C9B4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2387,5</w:t>
            </w:r>
          </w:p>
        </w:tc>
        <w:tc>
          <w:tcPr>
            <w:tcW w:w="1645" w:type="dxa"/>
            <w:tcBorders>
              <w:top w:val="single" w:sz="6" w:space="0" w:color="auto"/>
              <w:left w:val="single" w:sz="6" w:space="0" w:color="auto"/>
              <w:bottom w:val="single" w:sz="6" w:space="0" w:color="auto"/>
            </w:tcBorders>
            <w:vAlign w:val="center"/>
          </w:tcPr>
          <w:p w14:paraId="798D441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5061,1</w:t>
            </w:r>
          </w:p>
        </w:tc>
      </w:tr>
      <w:tr w:rsidR="00000000" w14:paraId="7A7124EB"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73F90D3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lastRenderedPageBreak/>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347D431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448374B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645" w:type="dxa"/>
            <w:tcBorders>
              <w:top w:val="single" w:sz="6" w:space="0" w:color="auto"/>
              <w:left w:val="single" w:sz="6" w:space="0" w:color="auto"/>
              <w:bottom w:val="single" w:sz="6" w:space="0" w:color="auto"/>
            </w:tcBorders>
            <w:vAlign w:val="center"/>
          </w:tcPr>
          <w:p w14:paraId="0222570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r>
      <w:tr w:rsidR="00000000" w14:paraId="60F2B0A2"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1A23DDD"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282C26D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40DA107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40925</w:t>
            </w:r>
          </w:p>
        </w:tc>
        <w:tc>
          <w:tcPr>
            <w:tcW w:w="1645" w:type="dxa"/>
            <w:tcBorders>
              <w:top w:val="single" w:sz="6" w:space="0" w:color="auto"/>
              <w:left w:val="single" w:sz="6" w:space="0" w:color="auto"/>
              <w:bottom w:val="single" w:sz="6" w:space="0" w:color="auto"/>
            </w:tcBorders>
            <w:vAlign w:val="center"/>
          </w:tcPr>
          <w:p w14:paraId="08B69EB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41241,1</w:t>
            </w:r>
          </w:p>
        </w:tc>
      </w:tr>
    </w:tbl>
    <w:p w14:paraId="596F29D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p>
    <w:p w14:paraId="18A5FC8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sectPr w:rsidR="00000000" w:rsidSect="005A5A25">
          <w:pgSz w:w="12240" w:h="15840"/>
          <w:pgMar w:top="570" w:right="720" w:bottom="570" w:left="720" w:header="708" w:footer="708" w:gutter="0"/>
          <w:cols w:space="720"/>
          <w:noEndnote/>
        </w:sectPr>
      </w:pPr>
    </w:p>
    <w:p w14:paraId="32D5501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r>
        <w:rPr>
          <w:rFonts w:ascii="Times New Roman CYR" w:hAnsi="Times New Roman CYR" w:cs="Times New Roman CYR"/>
          <w:b/>
          <w:bCs/>
          <w:kern w:val="0"/>
          <w:sz w:val="24"/>
          <w:szCs w:val="24"/>
        </w:rPr>
        <w:lastRenderedPageBreak/>
        <w:t>2. Звіт про фінансові результати</w:t>
      </w:r>
    </w:p>
    <w:p w14:paraId="3C6F1B3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за 2022 рік</w:t>
      </w:r>
    </w:p>
    <w:p w14:paraId="0D72D23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14:paraId="2C462117" w14:textId="77777777">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14:paraId="08F63570" w14:textId="77777777" w:rsidR="00000000" w:rsidRDefault="00000000">
            <w:pPr>
              <w:widowControl w:val="0"/>
              <w:autoSpaceDE w:val="0"/>
              <w:autoSpaceDN w:val="0"/>
              <w:adjustRightInd w:val="0"/>
              <w:spacing w:after="0" w:line="240" w:lineRule="auto"/>
              <w:jc w:val="right"/>
              <w:rPr>
                <w:rFonts w:ascii="Times New Roman CYR" w:hAnsi="Times New Roman CYR" w:cs="Times New Roman CYR"/>
                <w:kern w:val="0"/>
              </w:rPr>
            </w:pPr>
            <w:r>
              <w:rPr>
                <w:rFonts w:ascii="Times New Roman CYR" w:hAnsi="Times New Roman CYR" w:cs="Times New Roman CYR"/>
                <w:kern w:val="0"/>
              </w:rPr>
              <w:t>Код за ДКУД</w:t>
            </w:r>
          </w:p>
        </w:tc>
        <w:tc>
          <w:tcPr>
            <w:tcW w:w="1000" w:type="dxa"/>
            <w:tcBorders>
              <w:top w:val="single" w:sz="6" w:space="0" w:color="auto"/>
              <w:left w:val="single" w:sz="6" w:space="0" w:color="auto"/>
              <w:bottom w:val="single" w:sz="6" w:space="0" w:color="auto"/>
            </w:tcBorders>
            <w:vAlign w:val="center"/>
          </w:tcPr>
          <w:p w14:paraId="686CAD6D" w14:textId="77777777" w:rsidR="00000000" w:rsidRDefault="00000000">
            <w:pPr>
              <w:widowControl w:val="0"/>
              <w:autoSpaceDE w:val="0"/>
              <w:autoSpaceDN w:val="0"/>
              <w:adjustRightInd w:val="0"/>
              <w:spacing w:after="0" w:line="240" w:lineRule="auto"/>
              <w:jc w:val="right"/>
              <w:rPr>
                <w:rFonts w:ascii="Times New Roman CYR" w:hAnsi="Times New Roman CYR" w:cs="Times New Roman CYR"/>
                <w:kern w:val="0"/>
              </w:rPr>
            </w:pPr>
            <w:r>
              <w:rPr>
                <w:rFonts w:ascii="Times New Roman CYR" w:hAnsi="Times New Roman CYR" w:cs="Times New Roman CYR"/>
                <w:kern w:val="0"/>
              </w:rPr>
              <w:t>1801007</w:t>
            </w:r>
          </w:p>
        </w:tc>
      </w:tr>
      <w:tr w:rsidR="00000000" w14:paraId="7FF00C5F" w14:textId="77777777">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197037D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119F2D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5B85F87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3D9B0A8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За аналогічний період попереднього року</w:t>
            </w:r>
          </w:p>
        </w:tc>
      </w:tr>
      <w:tr w:rsidR="00000000" w14:paraId="3B46C0AF"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14:paraId="37179A3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1F83F3A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2426B53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w:t>
            </w:r>
          </w:p>
        </w:tc>
        <w:tc>
          <w:tcPr>
            <w:tcW w:w="1645" w:type="dxa"/>
            <w:gridSpan w:val="2"/>
            <w:tcBorders>
              <w:top w:val="single" w:sz="6" w:space="0" w:color="auto"/>
              <w:left w:val="single" w:sz="6" w:space="0" w:color="auto"/>
              <w:bottom w:val="single" w:sz="6" w:space="0" w:color="auto"/>
            </w:tcBorders>
            <w:shd w:val="clear" w:color="auto" w:fill="E6E6E6"/>
          </w:tcPr>
          <w:p w14:paraId="7C03DD1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w:t>
            </w:r>
          </w:p>
        </w:tc>
      </w:tr>
      <w:tr w:rsidR="00000000" w14:paraId="54F66D56"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45ACBE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4A4DE81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CE700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4628,1</w:t>
            </w:r>
          </w:p>
        </w:tc>
        <w:tc>
          <w:tcPr>
            <w:tcW w:w="1645" w:type="dxa"/>
            <w:gridSpan w:val="2"/>
            <w:tcBorders>
              <w:top w:val="single" w:sz="6" w:space="0" w:color="auto"/>
              <w:left w:val="single" w:sz="6" w:space="0" w:color="auto"/>
              <w:bottom w:val="single" w:sz="6" w:space="0" w:color="auto"/>
            </w:tcBorders>
            <w:vAlign w:val="center"/>
          </w:tcPr>
          <w:p w14:paraId="6FACD86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4435</w:t>
            </w:r>
          </w:p>
        </w:tc>
      </w:tr>
      <w:tr w:rsidR="00000000" w14:paraId="1FD17744"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CCD639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3E719E0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7C818A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1216,7</w:t>
            </w:r>
          </w:p>
        </w:tc>
        <w:tc>
          <w:tcPr>
            <w:tcW w:w="1645" w:type="dxa"/>
            <w:gridSpan w:val="2"/>
            <w:tcBorders>
              <w:top w:val="single" w:sz="6" w:space="0" w:color="auto"/>
              <w:left w:val="single" w:sz="6" w:space="0" w:color="auto"/>
              <w:bottom w:val="single" w:sz="6" w:space="0" w:color="auto"/>
            </w:tcBorders>
            <w:vAlign w:val="center"/>
          </w:tcPr>
          <w:p w14:paraId="4267B68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6545,3</w:t>
            </w:r>
          </w:p>
        </w:tc>
      </w:tr>
      <w:tr w:rsidR="00000000" w14:paraId="7FB09A93"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1D91D9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41519C1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2DE4E4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645" w:type="dxa"/>
            <w:gridSpan w:val="2"/>
            <w:tcBorders>
              <w:top w:val="single" w:sz="6" w:space="0" w:color="auto"/>
              <w:left w:val="single" w:sz="6" w:space="0" w:color="auto"/>
              <w:bottom w:val="single" w:sz="6" w:space="0" w:color="auto"/>
            </w:tcBorders>
            <w:vAlign w:val="center"/>
          </w:tcPr>
          <w:p w14:paraId="556E333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58,4</w:t>
            </w:r>
          </w:p>
        </w:tc>
      </w:tr>
      <w:tr w:rsidR="00000000" w14:paraId="1516FB78"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526FD6D"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 xml:space="preserve">Разом доходи </w:t>
            </w:r>
            <w:r>
              <w:rPr>
                <w:rFonts w:ascii="Times New Roman CYR" w:hAnsi="Times New Roman CYR" w:cs="Times New Roman CYR"/>
                <w:kern w:val="0"/>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33D51A8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167CEB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5844,8</w:t>
            </w:r>
          </w:p>
        </w:tc>
        <w:tc>
          <w:tcPr>
            <w:tcW w:w="1645" w:type="dxa"/>
            <w:gridSpan w:val="2"/>
            <w:tcBorders>
              <w:top w:val="single" w:sz="6" w:space="0" w:color="auto"/>
              <w:left w:val="single" w:sz="6" w:space="0" w:color="auto"/>
              <w:bottom w:val="single" w:sz="6" w:space="0" w:color="auto"/>
            </w:tcBorders>
            <w:vAlign w:val="center"/>
          </w:tcPr>
          <w:p w14:paraId="567301C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11038,7</w:t>
            </w:r>
          </w:p>
        </w:tc>
      </w:tr>
      <w:tr w:rsidR="00000000" w14:paraId="0CC6C534"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DB9E07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4EE5261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7F26F8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(3200)</w:t>
            </w:r>
          </w:p>
        </w:tc>
        <w:tc>
          <w:tcPr>
            <w:tcW w:w="1645" w:type="dxa"/>
            <w:gridSpan w:val="2"/>
            <w:tcBorders>
              <w:top w:val="single" w:sz="6" w:space="0" w:color="auto"/>
              <w:left w:val="single" w:sz="6" w:space="0" w:color="auto"/>
              <w:bottom w:val="single" w:sz="6" w:space="0" w:color="auto"/>
            </w:tcBorders>
            <w:vAlign w:val="center"/>
          </w:tcPr>
          <w:p w14:paraId="3AACA87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(4183,1)</w:t>
            </w:r>
          </w:p>
        </w:tc>
      </w:tr>
      <w:tr w:rsidR="00000000" w14:paraId="737A02AD"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08820AD"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415A5CF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2AC906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(1305,5)</w:t>
            </w:r>
          </w:p>
        </w:tc>
        <w:tc>
          <w:tcPr>
            <w:tcW w:w="1645" w:type="dxa"/>
            <w:gridSpan w:val="2"/>
            <w:tcBorders>
              <w:top w:val="single" w:sz="6" w:space="0" w:color="auto"/>
              <w:left w:val="single" w:sz="6" w:space="0" w:color="auto"/>
              <w:bottom w:val="single" w:sz="6" w:space="0" w:color="auto"/>
            </w:tcBorders>
            <w:vAlign w:val="center"/>
          </w:tcPr>
          <w:p w14:paraId="712D574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(2031,8)</w:t>
            </w:r>
          </w:p>
        </w:tc>
      </w:tr>
      <w:tr w:rsidR="00000000" w14:paraId="0320E628"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AC59691"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792E0BE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68C2F0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(3696,8)</w:t>
            </w:r>
          </w:p>
        </w:tc>
        <w:tc>
          <w:tcPr>
            <w:tcW w:w="1645" w:type="dxa"/>
            <w:gridSpan w:val="2"/>
            <w:tcBorders>
              <w:top w:val="single" w:sz="6" w:space="0" w:color="auto"/>
              <w:left w:val="single" w:sz="6" w:space="0" w:color="auto"/>
              <w:bottom w:val="single" w:sz="6" w:space="0" w:color="auto"/>
            </w:tcBorders>
            <w:vAlign w:val="center"/>
          </w:tcPr>
          <w:p w14:paraId="7AF4244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(3061,3)</w:t>
            </w:r>
          </w:p>
        </w:tc>
      </w:tr>
      <w:tr w:rsidR="00000000" w14:paraId="133A6254"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02A33B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 xml:space="preserve">Разом витрати </w:t>
            </w:r>
            <w:r>
              <w:rPr>
                <w:rFonts w:ascii="Times New Roman CYR" w:hAnsi="Times New Roman CYR" w:cs="Times New Roman CYR"/>
                <w:kern w:val="0"/>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0E0EF39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EA4896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(8202,3)</w:t>
            </w:r>
          </w:p>
        </w:tc>
        <w:tc>
          <w:tcPr>
            <w:tcW w:w="1645" w:type="dxa"/>
            <w:gridSpan w:val="2"/>
            <w:tcBorders>
              <w:top w:val="single" w:sz="6" w:space="0" w:color="auto"/>
              <w:left w:val="single" w:sz="6" w:space="0" w:color="auto"/>
              <w:bottom w:val="single" w:sz="6" w:space="0" w:color="auto"/>
            </w:tcBorders>
            <w:vAlign w:val="center"/>
          </w:tcPr>
          <w:p w14:paraId="393722A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(9276,2)</w:t>
            </w:r>
          </w:p>
        </w:tc>
      </w:tr>
      <w:tr w:rsidR="00000000" w14:paraId="7FBA69FB"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1DAE05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04DC7F4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A0BD0A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-2357,5</w:t>
            </w:r>
          </w:p>
        </w:tc>
        <w:tc>
          <w:tcPr>
            <w:tcW w:w="1645" w:type="dxa"/>
            <w:gridSpan w:val="2"/>
            <w:tcBorders>
              <w:top w:val="single" w:sz="6" w:space="0" w:color="auto"/>
              <w:left w:val="single" w:sz="6" w:space="0" w:color="auto"/>
              <w:bottom w:val="single" w:sz="6" w:space="0" w:color="auto"/>
            </w:tcBorders>
            <w:vAlign w:val="center"/>
          </w:tcPr>
          <w:p w14:paraId="5250C5A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1762,5</w:t>
            </w:r>
          </w:p>
        </w:tc>
      </w:tr>
      <w:tr w:rsidR="00000000" w14:paraId="4C02A49B"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D80C0BD"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F6EE48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C4309E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(0)</w:t>
            </w:r>
          </w:p>
        </w:tc>
        <w:tc>
          <w:tcPr>
            <w:tcW w:w="1645" w:type="dxa"/>
            <w:gridSpan w:val="2"/>
            <w:tcBorders>
              <w:top w:val="single" w:sz="6" w:space="0" w:color="auto"/>
              <w:left w:val="single" w:sz="6" w:space="0" w:color="auto"/>
              <w:bottom w:val="single" w:sz="6" w:space="0" w:color="auto"/>
            </w:tcBorders>
            <w:vAlign w:val="center"/>
          </w:tcPr>
          <w:p w14:paraId="52DEE4F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(317,2)</w:t>
            </w:r>
          </w:p>
        </w:tc>
      </w:tr>
      <w:tr w:rsidR="00000000" w14:paraId="0C625A5C"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C71B61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b/>
                <w:bCs/>
                <w:kern w:val="0"/>
              </w:rPr>
              <w:t xml:space="preserve">Чистий прибуток (збиток) </w:t>
            </w:r>
            <w:r>
              <w:rPr>
                <w:rFonts w:ascii="Times New Roman CYR" w:hAnsi="Times New Roman CYR" w:cs="Times New Roman CYR"/>
                <w:kern w:val="0"/>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5163336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5B8905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-2357,5</w:t>
            </w:r>
          </w:p>
        </w:tc>
        <w:tc>
          <w:tcPr>
            <w:tcW w:w="1645" w:type="dxa"/>
            <w:gridSpan w:val="2"/>
            <w:tcBorders>
              <w:top w:val="single" w:sz="6" w:space="0" w:color="auto"/>
              <w:left w:val="single" w:sz="6" w:space="0" w:color="auto"/>
              <w:bottom w:val="single" w:sz="6" w:space="0" w:color="auto"/>
            </w:tcBorders>
            <w:vAlign w:val="center"/>
          </w:tcPr>
          <w:p w14:paraId="74877A0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rPr>
            </w:pPr>
            <w:r>
              <w:rPr>
                <w:rFonts w:ascii="Times New Roman CYR" w:hAnsi="Times New Roman CYR" w:cs="Times New Roman CYR"/>
                <w:kern w:val="0"/>
              </w:rPr>
              <w:t>1445,3</w:t>
            </w:r>
          </w:p>
        </w:tc>
      </w:tr>
    </w:tbl>
    <w:p w14:paraId="343124D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p>
    <w:p w14:paraId="5C5FD08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Керівник</w:t>
      </w: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t>Цицанюк Михайло Михайлович</w:t>
      </w:r>
    </w:p>
    <w:p w14:paraId="62D0C01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p>
    <w:p w14:paraId="7D66DAE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pPr>
      <w:r>
        <w:rPr>
          <w:rFonts w:ascii="Times New Roman CYR" w:hAnsi="Times New Roman CYR" w:cs="Times New Roman CYR"/>
          <w:kern w:val="0"/>
        </w:rPr>
        <w:t>Головний бухгалтер</w:t>
      </w:r>
      <w:r>
        <w:rPr>
          <w:rFonts w:ascii="Times New Roman CYR" w:hAnsi="Times New Roman CYR" w:cs="Times New Roman CYR"/>
          <w:kern w:val="0"/>
        </w:rPr>
        <w:tab/>
      </w:r>
      <w:r>
        <w:rPr>
          <w:rFonts w:ascii="Times New Roman CYR" w:hAnsi="Times New Roman CYR" w:cs="Times New Roman CYR"/>
          <w:kern w:val="0"/>
        </w:rPr>
        <w:tab/>
      </w:r>
      <w:r>
        <w:rPr>
          <w:rFonts w:ascii="Times New Roman CYR" w:hAnsi="Times New Roman CYR" w:cs="Times New Roman CYR"/>
          <w:kern w:val="0"/>
        </w:rPr>
        <w:tab/>
        <w:t>Потебенько Свiтлана Михайлiвна</w:t>
      </w:r>
    </w:p>
    <w:p w14:paraId="6DE9670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rPr>
        <w:sectPr w:rsidR="00000000" w:rsidSect="005A5A25">
          <w:pgSz w:w="12240" w:h="15840"/>
          <w:pgMar w:top="570" w:right="720" w:bottom="570" w:left="720" w:header="708" w:footer="708" w:gutter="0"/>
          <w:cols w:space="720"/>
          <w:noEndnote/>
        </w:sectPr>
      </w:pPr>
    </w:p>
    <w:p w14:paraId="2E22428C" w14:textId="77777777" w:rsidR="005A5A25" w:rsidRDefault="005A5A25">
      <w:pPr>
        <w:widowControl w:val="0"/>
        <w:autoSpaceDE w:val="0"/>
        <w:autoSpaceDN w:val="0"/>
        <w:adjustRightInd w:val="0"/>
        <w:spacing w:after="0" w:line="240" w:lineRule="auto"/>
        <w:rPr>
          <w:rFonts w:ascii="Times New Roman CYR" w:hAnsi="Times New Roman CYR" w:cs="Times New Roman CYR"/>
          <w:kern w:val="0"/>
        </w:rPr>
      </w:pPr>
    </w:p>
    <w:sectPr w:rsidR="005A5A25">
      <w:pgSz w:w="12240" w:h="15840"/>
      <w:pgMar w:top="570" w:right="720" w:bottom="57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FC"/>
    <w:rsid w:val="005A5A25"/>
    <w:rsid w:val="00F041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73C443"/>
  <w14:defaultImageDpi w14:val="0"/>
  <w15:docId w15:val="{0E7AFB79-828E-40DC-9DED-5B10C7B2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22012</Words>
  <Characters>12547</Characters>
  <Application>Microsoft Office Word</Application>
  <DocSecurity>0</DocSecurity>
  <Lines>104</Lines>
  <Paragraphs>68</Paragraphs>
  <ScaleCrop>false</ScaleCrop>
  <Company/>
  <LinksUpToDate>false</LinksUpToDate>
  <CharactersWithSpaces>34491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Волошина</dc:creator>
  <cp:keywords/>
  <dc:description/>
  <cp:lastModifiedBy>Наталия Волошина</cp:lastModifiedBy>
  <cp:revision>2</cp:revision>
  <dcterms:created xsi:type="dcterms:W3CDTF">2024-04-30T08:13:00Z</dcterms:created>
  <dcterms:modified xsi:type="dcterms:W3CDTF">2024-04-30T08:13:00Z</dcterms:modified>
</cp:coreProperties>
</file>